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9E" w:rsidRPr="00693322" w:rsidRDefault="00A96937" w:rsidP="00A64C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3322">
        <w:rPr>
          <w:rFonts w:ascii="Times New Roman" w:hAnsi="Times New Roman" w:cs="Times New Roman"/>
          <w:sz w:val="32"/>
          <w:szCs w:val="32"/>
        </w:rPr>
        <w:t xml:space="preserve">Анализ деятельности ГМО музыкальных руководителей </w:t>
      </w:r>
    </w:p>
    <w:p w:rsidR="009A1956" w:rsidRPr="00693322" w:rsidRDefault="00D8184A" w:rsidP="00A64C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3322">
        <w:rPr>
          <w:rFonts w:ascii="Times New Roman" w:hAnsi="Times New Roman" w:cs="Times New Roman"/>
          <w:sz w:val="32"/>
          <w:szCs w:val="32"/>
        </w:rPr>
        <w:t>за 2023-2024</w:t>
      </w:r>
      <w:r w:rsidR="00A96937" w:rsidRPr="0069332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A96937" w:rsidRDefault="005C409D" w:rsidP="00A64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322">
        <w:rPr>
          <w:rFonts w:ascii="Times New Roman" w:hAnsi="Times New Roman" w:cs="Times New Roman"/>
          <w:sz w:val="32"/>
          <w:szCs w:val="32"/>
        </w:rPr>
        <w:t>р</w:t>
      </w:r>
      <w:r w:rsidR="00A96937" w:rsidRPr="00693322">
        <w:rPr>
          <w:rFonts w:ascii="Times New Roman" w:hAnsi="Times New Roman" w:cs="Times New Roman"/>
          <w:sz w:val="32"/>
          <w:szCs w:val="32"/>
        </w:rPr>
        <w:t xml:space="preserve">уководитель ГМО </w:t>
      </w:r>
      <w:proofErr w:type="spellStart"/>
      <w:r w:rsidR="00A96937" w:rsidRPr="00693322">
        <w:rPr>
          <w:rFonts w:ascii="Times New Roman" w:hAnsi="Times New Roman" w:cs="Times New Roman"/>
          <w:sz w:val="32"/>
          <w:szCs w:val="32"/>
        </w:rPr>
        <w:t>Е.Н.Бурая</w:t>
      </w:r>
      <w:proofErr w:type="spellEnd"/>
    </w:p>
    <w:p w:rsidR="00A64C9E" w:rsidRDefault="00A64C9E" w:rsidP="00A64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937" w:rsidRDefault="00A96937" w:rsidP="00A96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учебный год проведены все запланированные заседания объеди</w:t>
      </w:r>
      <w:r w:rsidR="00D8184A">
        <w:rPr>
          <w:rFonts w:ascii="Times New Roman" w:hAnsi="Times New Roman" w:cs="Times New Roman"/>
          <w:sz w:val="28"/>
          <w:szCs w:val="28"/>
        </w:rPr>
        <w:t>нения. Посещаемость составила 97</w:t>
      </w:r>
      <w:r>
        <w:rPr>
          <w:rFonts w:ascii="Times New Roman" w:hAnsi="Times New Roman" w:cs="Times New Roman"/>
          <w:sz w:val="28"/>
          <w:szCs w:val="28"/>
        </w:rPr>
        <w:t xml:space="preserve"> %. Уважительная причина отсутствия педагогов явилась болезнь. </w:t>
      </w:r>
    </w:p>
    <w:p w:rsidR="00A96937" w:rsidRDefault="00A96937" w:rsidP="00A96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задачи были реализованы. Был заслушан опыт педагогов:</w:t>
      </w:r>
    </w:p>
    <w:p w:rsidR="00F478D9" w:rsidRPr="00D8184A" w:rsidRDefault="00D8184A" w:rsidP="00F9205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>«Реализация новой   Федеральной образовательной Программы дошкольного образования»</w:t>
      </w:r>
      <w:r w:rsidR="00F478D9" w:rsidRPr="00D8184A">
        <w:rPr>
          <w:rFonts w:ascii="Times New Roman" w:hAnsi="Times New Roman" w:cs="Times New Roman"/>
          <w:sz w:val="28"/>
          <w:szCs w:val="28"/>
        </w:rPr>
        <w:t xml:space="preserve"> - доклад, Бурая Е.Н., музыкальный руководитель МДОБУ «Детский сад №18 комбинированного вида»</w:t>
      </w:r>
    </w:p>
    <w:p w:rsidR="00D8184A" w:rsidRPr="00686877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746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Социализация ребенка на музыкальных занятиях посредством внедрения коммуникативных игр» - </w:t>
      </w:r>
      <w:r>
        <w:rPr>
          <w:rFonts w:ascii="Times New Roman" w:hAnsi="Times New Roman"/>
          <w:sz w:val="28"/>
          <w:szCs w:val="28"/>
        </w:rPr>
        <w:t>Никандрова Т.В., музыкальный руководитель  МДОА</w:t>
      </w:r>
      <w:r w:rsidRPr="00686877">
        <w:rPr>
          <w:rFonts w:ascii="Times New Roman" w:hAnsi="Times New Roman"/>
          <w:sz w:val="28"/>
          <w:szCs w:val="28"/>
        </w:rPr>
        <w:t>У «Детский сад №</w:t>
      </w:r>
      <w:r>
        <w:rPr>
          <w:rFonts w:ascii="Times New Roman" w:hAnsi="Times New Roman"/>
          <w:sz w:val="28"/>
          <w:szCs w:val="28"/>
        </w:rPr>
        <w:t>1 комбинированного вида</w:t>
      </w:r>
      <w:r w:rsidRPr="00686877">
        <w:rPr>
          <w:rFonts w:ascii="Times New Roman" w:hAnsi="Times New Roman"/>
          <w:sz w:val="28"/>
          <w:szCs w:val="28"/>
        </w:rPr>
        <w:t>»</w:t>
      </w:r>
    </w:p>
    <w:p w:rsidR="00D8184A" w:rsidRPr="00D8184A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>Музыкально-познавательный массаж  - массаж Игнатьева Т.А.,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84A">
        <w:rPr>
          <w:rFonts w:ascii="Times New Roman" w:hAnsi="Times New Roman"/>
          <w:sz w:val="28"/>
          <w:szCs w:val="28"/>
        </w:rPr>
        <w:t>музыкальный руководитель МДОБУ «Детский сад №18 комбинированного вида»</w:t>
      </w:r>
      <w:r>
        <w:rPr>
          <w:rFonts w:ascii="Times New Roman" w:hAnsi="Times New Roman"/>
          <w:sz w:val="28"/>
          <w:szCs w:val="28"/>
        </w:rPr>
        <w:t>.</w:t>
      </w:r>
    </w:p>
    <w:p w:rsidR="00D8184A" w:rsidRPr="00D8184A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 xml:space="preserve">«Развитие речи дошкольников посредством игры на музыкальных инструментах» - </w:t>
      </w:r>
      <w:r>
        <w:rPr>
          <w:rFonts w:ascii="Times New Roman" w:hAnsi="Times New Roman"/>
          <w:sz w:val="28"/>
          <w:szCs w:val="28"/>
        </w:rPr>
        <w:t xml:space="preserve">опыт работы в рамках аттестации, </w:t>
      </w:r>
      <w:r w:rsidRPr="00D8184A">
        <w:rPr>
          <w:rFonts w:ascii="Times New Roman" w:hAnsi="Times New Roman"/>
          <w:sz w:val="28"/>
          <w:szCs w:val="28"/>
        </w:rPr>
        <w:t>Афанасьева Ж.В.,  музыкальный руководитель МДОБУ «Детский сад №9»</w:t>
      </w:r>
    </w:p>
    <w:p w:rsidR="00D8184A" w:rsidRPr="00F478D9" w:rsidRDefault="00D8184A" w:rsidP="00F9205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 xml:space="preserve">«Организация </w:t>
      </w:r>
      <w:proofErr w:type="gramStart"/>
      <w:r w:rsidRPr="00D8184A">
        <w:rPr>
          <w:rFonts w:ascii="Times New Roman" w:hAnsi="Times New Roman"/>
          <w:sz w:val="28"/>
          <w:szCs w:val="28"/>
        </w:rPr>
        <w:t>музыкальной</w:t>
      </w:r>
      <w:proofErr w:type="gramEnd"/>
      <w:r w:rsidRPr="00D8184A">
        <w:rPr>
          <w:rFonts w:ascii="Times New Roman" w:hAnsi="Times New Roman"/>
          <w:sz w:val="28"/>
          <w:szCs w:val="28"/>
        </w:rPr>
        <w:t xml:space="preserve"> РППС как средство художественно - эстетического развития дошкольников»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доклад, </w:t>
      </w:r>
      <w:r w:rsidRPr="00F478D9">
        <w:rPr>
          <w:rFonts w:ascii="Times New Roman" w:hAnsi="Times New Roman" w:cs="Times New Roman"/>
          <w:sz w:val="28"/>
          <w:szCs w:val="28"/>
        </w:rPr>
        <w:t>Бурая Е.Н., музыкальный руководитель МДОБУ «Детский сад №18 комбинированного вида»</w:t>
      </w:r>
    </w:p>
    <w:p w:rsidR="00D8184A" w:rsidRPr="00004E25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04E25">
        <w:rPr>
          <w:rFonts w:ascii="Times New Roman" w:hAnsi="Times New Roman"/>
          <w:sz w:val="28"/>
          <w:szCs w:val="28"/>
        </w:rPr>
        <w:t>«Особенности организации работы музыкального руководителя с детьми с ОВЗ»</w:t>
      </w:r>
      <w:r>
        <w:rPr>
          <w:rFonts w:ascii="Times New Roman" w:hAnsi="Times New Roman"/>
          <w:sz w:val="28"/>
          <w:szCs w:val="28"/>
        </w:rPr>
        <w:t xml:space="preserve"> - опыт работы в рамках аттестации, </w:t>
      </w:r>
      <w:proofErr w:type="spellStart"/>
      <w:r>
        <w:rPr>
          <w:rFonts w:ascii="Times New Roman" w:hAnsi="Times New Roman"/>
          <w:sz w:val="28"/>
          <w:szCs w:val="28"/>
        </w:rPr>
        <w:t>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Е</w:t>
      </w:r>
      <w:r w:rsidRPr="001C6967">
        <w:rPr>
          <w:rFonts w:ascii="Times New Roman" w:hAnsi="Times New Roman"/>
          <w:sz w:val="28"/>
          <w:szCs w:val="28"/>
        </w:rPr>
        <w:t>вгеньевна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E25">
        <w:rPr>
          <w:rFonts w:ascii="Times New Roman" w:hAnsi="Times New Roman"/>
          <w:sz w:val="28"/>
          <w:szCs w:val="28"/>
        </w:rPr>
        <w:t xml:space="preserve">МДОАУ «Детский сад </w:t>
      </w:r>
      <w:r>
        <w:rPr>
          <w:rFonts w:ascii="Times New Roman" w:hAnsi="Times New Roman"/>
          <w:sz w:val="28"/>
          <w:szCs w:val="28"/>
        </w:rPr>
        <w:t>к</w:t>
      </w:r>
      <w:r w:rsidRPr="00004E25">
        <w:rPr>
          <w:rFonts w:ascii="Times New Roman" w:hAnsi="Times New Roman"/>
          <w:sz w:val="28"/>
          <w:szCs w:val="28"/>
        </w:rPr>
        <w:t>омбинированного вида  № 4»</w:t>
      </w:r>
    </w:p>
    <w:p w:rsidR="00D8184A" w:rsidRPr="00004E25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>«Взаимодействие воспитателя и музыкального руководителя при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84A">
        <w:rPr>
          <w:rFonts w:ascii="Times New Roman" w:hAnsi="Times New Roman"/>
          <w:sz w:val="28"/>
          <w:szCs w:val="28"/>
        </w:rPr>
        <w:t>музыкально-образовательной деятельности в разных возрастных группах ДОО»</w:t>
      </w:r>
      <w:r>
        <w:rPr>
          <w:rFonts w:ascii="Times New Roman" w:hAnsi="Times New Roman"/>
          <w:sz w:val="28"/>
          <w:szCs w:val="28"/>
        </w:rPr>
        <w:t xml:space="preserve"> - Изосимова Ольга Владимировна </w:t>
      </w:r>
      <w:r w:rsidRPr="00004E25">
        <w:rPr>
          <w:rFonts w:ascii="Times New Roman" w:hAnsi="Times New Roman"/>
          <w:sz w:val="28"/>
          <w:szCs w:val="28"/>
        </w:rPr>
        <w:t>МДОБУ «Детский сад № 30»</w:t>
      </w:r>
    </w:p>
    <w:p w:rsidR="00D8184A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8184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«Образовательная деятельность с детьми раннего возраста»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</w:t>
      </w:r>
      <w:r w:rsidR="001A24E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маст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</w:t>
      </w:r>
      <w:r w:rsidR="001A24E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-класс, </w:t>
      </w:r>
      <w:r>
        <w:rPr>
          <w:rFonts w:ascii="Times New Roman" w:hAnsi="Times New Roman"/>
          <w:sz w:val="28"/>
          <w:szCs w:val="28"/>
        </w:rPr>
        <w:t xml:space="preserve">Игнатьева Татьяна Анатольевна </w:t>
      </w:r>
    </w:p>
    <w:p w:rsidR="00D8184A" w:rsidRPr="00686877" w:rsidRDefault="00D8184A" w:rsidP="00F9205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86877">
        <w:rPr>
          <w:rFonts w:ascii="Times New Roman" w:hAnsi="Times New Roman"/>
          <w:sz w:val="28"/>
          <w:szCs w:val="28"/>
        </w:rPr>
        <w:t>МДОБУ «Детский сад №18 комбинированного вида»</w:t>
      </w:r>
    </w:p>
    <w:p w:rsidR="00D8184A" w:rsidRPr="00D8184A" w:rsidRDefault="00D8184A" w:rsidP="00F92053">
      <w:pPr>
        <w:pStyle w:val="a3"/>
        <w:ind w:left="811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8184A" w:rsidRPr="00686877" w:rsidRDefault="00D8184A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8184A">
        <w:rPr>
          <w:rFonts w:ascii="Times New Roman" w:hAnsi="Times New Roman"/>
          <w:sz w:val="28"/>
          <w:szCs w:val="28"/>
        </w:rPr>
        <w:t>«Развитие музыкально-творческих способностей детей через театрализованную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84A">
        <w:rPr>
          <w:rFonts w:ascii="Times New Roman" w:hAnsi="Times New Roman"/>
          <w:sz w:val="28"/>
          <w:szCs w:val="28"/>
        </w:rPr>
        <w:t>деятельность»</w:t>
      </w:r>
      <w:r>
        <w:rPr>
          <w:rFonts w:ascii="Times New Roman" w:hAnsi="Times New Roman"/>
          <w:sz w:val="28"/>
          <w:szCs w:val="28"/>
        </w:rPr>
        <w:t xml:space="preserve"> - мастер класс, Бурая Е.Н., </w:t>
      </w:r>
      <w:r>
        <w:rPr>
          <w:rFonts w:ascii="Times New Roman" w:hAnsi="Times New Roman"/>
          <w:sz w:val="28"/>
          <w:szCs w:val="28"/>
        </w:rPr>
        <w:lastRenderedPageBreak/>
        <w:t>музыкальный руководитель</w:t>
      </w:r>
      <w:r w:rsidRPr="00686877">
        <w:rPr>
          <w:rFonts w:ascii="Times New Roman" w:hAnsi="Times New Roman"/>
          <w:sz w:val="28"/>
          <w:szCs w:val="28"/>
        </w:rPr>
        <w:t xml:space="preserve"> МДОБУ «Детский сад №18 комбинированного вида»</w:t>
      </w:r>
    </w:p>
    <w:p w:rsidR="001A24ED" w:rsidRDefault="001A24ED" w:rsidP="00F920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35E2F">
        <w:rPr>
          <w:rFonts w:ascii="Times New Roman" w:hAnsi="Times New Roman"/>
          <w:sz w:val="28"/>
          <w:szCs w:val="28"/>
        </w:rPr>
        <w:t xml:space="preserve">«Роль театрализованной деятельности в развитии музыкально - </w:t>
      </w:r>
      <w:proofErr w:type="gramStart"/>
      <w:r w:rsidRPr="00535E2F">
        <w:rPr>
          <w:rFonts w:ascii="Times New Roman" w:hAnsi="Times New Roman"/>
          <w:sz w:val="28"/>
          <w:szCs w:val="28"/>
        </w:rPr>
        <w:t>ритмических движений</w:t>
      </w:r>
      <w:proofErr w:type="gramEnd"/>
      <w:r w:rsidRPr="00535E2F">
        <w:rPr>
          <w:rFonts w:ascii="Times New Roman" w:hAnsi="Times New Roman"/>
          <w:sz w:val="28"/>
          <w:szCs w:val="28"/>
        </w:rPr>
        <w:t xml:space="preserve"> детей дошкольного возраста»</w:t>
      </w:r>
    </w:p>
    <w:p w:rsidR="001A24ED" w:rsidRDefault="001A24ED" w:rsidP="00F9205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опыт работы в рамках аттестации, </w:t>
      </w:r>
      <w:proofErr w:type="spellStart"/>
      <w:r>
        <w:rPr>
          <w:rFonts w:ascii="Times New Roman" w:hAnsi="Times New Roman"/>
          <w:sz w:val="28"/>
          <w:szCs w:val="28"/>
        </w:rPr>
        <w:t>Грузданова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музыкальный руководитель МДОБУ «Детский сад №19»</w:t>
      </w:r>
    </w:p>
    <w:p w:rsidR="001A24ED" w:rsidRDefault="001A24ED" w:rsidP="00F920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«</w:t>
      </w:r>
      <w:r w:rsidRPr="00535E2F">
        <w:rPr>
          <w:rFonts w:ascii="Times New Roman" w:hAnsi="Times New Roman"/>
          <w:sz w:val="28"/>
          <w:szCs w:val="28"/>
        </w:rPr>
        <w:t>Презентации  необычных и</w:t>
      </w:r>
      <w:r>
        <w:rPr>
          <w:rFonts w:ascii="Times New Roman" w:hAnsi="Times New Roman"/>
          <w:sz w:val="28"/>
          <w:szCs w:val="28"/>
        </w:rPr>
        <w:t xml:space="preserve"> оригинальных театров для детей», творческая презентация, </w:t>
      </w:r>
      <w:proofErr w:type="spellStart"/>
      <w:r>
        <w:rPr>
          <w:rFonts w:ascii="Times New Roman" w:hAnsi="Times New Roman"/>
          <w:sz w:val="28"/>
          <w:szCs w:val="28"/>
        </w:rPr>
        <w:t>Автаева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 музыкальный руководитель МДОАУ «Детский сад №10</w:t>
      </w:r>
      <w:r w:rsidRPr="00686877">
        <w:rPr>
          <w:rFonts w:ascii="Times New Roman" w:hAnsi="Times New Roman"/>
          <w:sz w:val="28"/>
          <w:szCs w:val="28"/>
        </w:rPr>
        <w:t xml:space="preserve"> комбинированного вида»</w:t>
      </w:r>
    </w:p>
    <w:p w:rsidR="00764BCB" w:rsidRDefault="00764BCB" w:rsidP="00764B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24ED" w:rsidRDefault="00764BCB" w:rsidP="00764BCB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заседания было  достаточно результативным, с активным участием педагогов. Наиболее результативным было заседание по вопросу</w:t>
      </w:r>
      <w:r w:rsidR="001A24ED">
        <w:rPr>
          <w:rFonts w:ascii="Times New Roman" w:hAnsi="Times New Roman" w:cs="Times New Roman"/>
          <w:sz w:val="28"/>
          <w:szCs w:val="28"/>
        </w:rPr>
        <w:t xml:space="preserve"> «Театрализация» </w:t>
      </w:r>
    </w:p>
    <w:p w:rsidR="00764BCB" w:rsidRDefault="00764BCB" w:rsidP="00764BCB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результате работы ГМО был наработан следующий материал:</w:t>
      </w:r>
    </w:p>
    <w:p w:rsidR="00764BCB" w:rsidRDefault="00764BCB" w:rsidP="00764BCB">
      <w:pPr>
        <w:pStyle w:val="msotitle3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Памятки педагогам 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Документация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музыкального руководителя», 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Музыкально-игровой массаж»,</w:t>
      </w:r>
      <w:r w:rsidR="00C92ADE">
        <w:rPr>
          <w:rFonts w:ascii="Times New Roman" w:hAnsi="Times New Roman" w:cs="Times New Roman"/>
          <w:sz w:val="28"/>
          <w:szCs w:val="28"/>
          <w14:ligatures w14:val="none"/>
        </w:rPr>
        <w:t xml:space="preserve"> 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Музыкально-дидактические игры</w:t>
      </w:r>
      <w:r w:rsidR="00C92ADE">
        <w:rPr>
          <w:rFonts w:ascii="Times New Roman" w:hAnsi="Times New Roman" w:cs="Times New Roman"/>
          <w:sz w:val="28"/>
          <w:szCs w:val="28"/>
          <w14:ligatures w14:val="none"/>
        </w:rPr>
        <w:t xml:space="preserve"> в работе 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 xml:space="preserve">с детьми дошкольного возраста», «Театрализованная </w:t>
      </w:r>
      <w:proofErr w:type="spellStart"/>
      <w:r w:rsidR="001A24ED">
        <w:rPr>
          <w:rFonts w:ascii="Times New Roman" w:hAnsi="Times New Roman" w:cs="Times New Roman"/>
          <w:sz w:val="28"/>
          <w:szCs w:val="28"/>
          <w14:ligatures w14:val="none"/>
        </w:rPr>
        <w:t>деятельсть</w:t>
      </w:r>
      <w:proofErr w:type="spellEnd"/>
      <w:r w:rsidR="001A24ED">
        <w:rPr>
          <w:rFonts w:ascii="Times New Roman" w:hAnsi="Times New Roman" w:cs="Times New Roman"/>
          <w:sz w:val="28"/>
          <w:szCs w:val="28"/>
          <w14:ligatures w14:val="none"/>
        </w:rPr>
        <w:t>»</w:t>
      </w:r>
    </w:p>
    <w:p w:rsidR="00851EBC" w:rsidRDefault="00851EBC" w:rsidP="00764BCB">
      <w:pPr>
        <w:pStyle w:val="msotitle3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Видеоролики 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Осенняя ярмарка</w:t>
      </w:r>
      <w:r w:rsidR="00C92ADE">
        <w:rPr>
          <w:rFonts w:ascii="Times New Roman" w:hAnsi="Times New Roman" w:cs="Times New Roman"/>
          <w:sz w:val="28"/>
          <w:szCs w:val="28"/>
          <w14:ligatures w14:val="none"/>
        </w:rPr>
        <w:t>»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, видеоматериалы с городского творческого фестиваля</w:t>
      </w:r>
      <w:r w:rsidR="00C92ADE">
        <w:rPr>
          <w:rFonts w:ascii="Times New Roman" w:hAnsi="Times New Roman" w:cs="Times New Roman"/>
          <w:sz w:val="28"/>
          <w:szCs w:val="28"/>
          <w14:ligatures w14:val="none"/>
        </w:rPr>
        <w:t>, 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Развивающая среда в группах</w:t>
      </w:r>
      <w:r w:rsidR="00C92ADE">
        <w:rPr>
          <w:rFonts w:ascii="Times New Roman" w:hAnsi="Times New Roman" w:cs="Times New Roman"/>
          <w:sz w:val="28"/>
          <w:szCs w:val="28"/>
          <w14:ligatures w14:val="none"/>
        </w:rPr>
        <w:t>».</w:t>
      </w:r>
    </w:p>
    <w:p w:rsidR="00851EBC" w:rsidRDefault="001A24ED" w:rsidP="001A24ED">
      <w:pPr>
        <w:pStyle w:val="msotitle3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Авторский материал </w:t>
      </w:r>
      <w:proofErr w:type="spellStart"/>
      <w:r>
        <w:rPr>
          <w:rFonts w:ascii="Times New Roman" w:hAnsi="Times New Roman" w:cs="Times New Roman"/>
          <w:sz w:val="28"/>
          <w:szCs w:val="28"/>
          <w14:ligatures w14:val="none"/>
        </w:rPr>
        <w:t>Автаевой</w:t>
      </w:r>
      <w:proofErr w:type="spell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Ю.А. по теме «Театрализованная деятельность в работе музыкального руководителя»</w:t>
      </w:r>
    </w:p>
    <w:p w:rsidR="001A24ED" w:rsidRDefault="001A24ED" w:rsidP="001A24ED">
      <w:pPr>
        <w:pStyle w:val="msotitle3"/>
        <w:widowControl w:val="0"/>
        <w:ind w:left="108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:rsidR="00851EBC" w:rsidRDefault="00851EBC" w:rsidP="00851EBC">
      <w:pPr>
        <w:pStyle w:val="msotitle3"/>
        <w:widowControl w:val="0"/>
        <w:ind w:left="108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Данный материал может быть использован в работе музыкальных руководителей, воспитателей ДОУ.</w:t>
      </w:r>
    </w:p>
    <w:p w:rsidR="00851EBC" w:rsidRDefault="00851EBC" w:rsidP="00851EBC">
      <w:pPr>
        <w:pStyle w:val="msotitle3"/>
        <w:widowControl w:val="0"/>
        <w:ind w:left="108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:rsidR="00851EBC" w:rsidRDefault="00851EBC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На последнем заседании было проведено анкетирование членов ГМО. По результатам анкетирования было выявлено следующее:</w:t>
      </w:r>
    </w:p>
    <w:p w:rsidR="00A64C9E" w:rsidRDefault="001A24ED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- оценили работу ГМО – 100</w:t>
      </w:r>
      <w:r w:rsidR="00A64C9E">
        <w:rPr>
          <w:rFonts w:ascii="Times New Roman" w:hAnsi="Times New Roman" w:cs="Times New Roman"/>
          <w:sz w:val="28"/>
          <w:szCs w:val="28"/>
          <w14:ligatures w14:val="none"/>
        </w:rPr>
        <w:t>% педагогов;</w:t>
      </w:r>
    </w:p>
    <w:p w:rsidR="00851EBC" w:rsidRDefault="00851EBC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- удовлетворенность работой объединения – 100%;</w:t>
      </w:r>
    </w:p>
    <w:p w:rsidR="00A64C9E" w:rsidRDefault="00A64C9E" w:rsidP="00A64C9E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- благоприятные условия организации заседаний – 100 %</w:t>
      </w:r>
    </w:p>
    <w:p w:rsidR="00851EBC" w:rsidRDefault="00851EBC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- наиболее эффективными и интересными формами работы являлись «мастер-классы»,</w:t>
      </w:r>
      <w:r w:rsidR="004F4F42">
        <w:rPr>
          <w:rFonts w:ascii="Times New Roman" w:hAnsi="Times New Roman" w:cs="Times New Roman"/>
          <w:sz w:val="28"/>
          <w:szCs w:val="28"/>
          <w14:ligatures w14:val="none"/>
        </w:rPr>
        <w:t xml:space="preserve"> семинар-практикум, </w:t>
      </w:r>
      <w:r w:rsidR="00693322">
        <w:rPr>
          <w:rFonts w:ascii="Times New Roman" w:hAnsi="Times New Roman" w:cs="Times New Roman"/>
          <w:sz w:val="28"/>
          <w:szCs w:val="28"/>
          <w14:ligatures w14:val="none"/>
        </w:rPr>
        <w:t>фестиваль творчества</w:t>
      </w:r>
      <w:r w:rsidR="00A64C9E">
        <w:rPr>
          <w:rFonts w:ascii="Times New Roman" w:hAnsi="Times New Roman" w:cs="Times New Roman"/>
          <w:sz w:val="28"/>
          <w:szCs w:val="28"/>
          <w14:ligatures w14:val="none"/>
        </w:rPr>
        <w:t>;</w:t>
      </w:r>
    </w:p>
    <w:p w:rsidR="00A64C9E" w:rsidRDefault="00A64C9E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Результаты анализа позволяют считать деятельность ГМО удовлетворительной.</w:t>
      </w:r>
    </w:p>
    <w:p w:rsidR="00A64C9E" w:rsidRDefault="00A64C9E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Членами ГМО согласно анкетированию предложено:</w:t>
      </w:r>
    </w:p>
    <w:p w:rsidR="001A24ED" w:rsidRDefault="001A24ED" w:rsidP="001A24ED">
      <w:pPr>
        <w:pStyle w:val="msotitle3"/>
        <w:widowControl w:val="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Продолжить работу ГМО, </w:t>
      </w:r>
      <w:proofErr w:type="spellStart"/>
      <w:r>
        <w:rPr>
          <w:rFonts w:ascii="Times New Roman" w:hAnsi="Times New Roman" w:cs="Times New Roman"/>
          <w:sz w:val="28"/>
          <w:szCs w:val="28"/>
          <w14:ligatures w14:val="none"/>
        </w:rPr>
        <w:t>проводитель</w:t>
      </w:r>
      <w:proofErr w:type="spell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заседания 2 раза в год</w:t>
      </w:r>
    </w:p>
    <w:p w:rsidR="001A24ED" w:rsidRDefault="001A24ED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:rsidR="00A64C9E" w:rsidRDefault="00A64C9E" w:rsidP="00851EBC">
      <w:pPr>
        <w:pStyle w:val="msotitle3"/>
        <w:widowControl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На заседаниях ГМО поднять такие вопросы как:</w:t>
      </w:r>
    </w:p>
    <w:p w:rsidR="00A64C9E" w:rsidRDefault="00A64C9E" w:rsidP="00A64C9E">
      <w:pPr>
        <w:pStyle w:val="msotitle3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Организация утренников и развлечений</w:t>
      </w:r>
      <w:r>
        <w:rPr>
          <w:rFonts w:ascii="Times New Roman" w:hAnsi="Times New Roman" w:cs="Times New Roman"/>
          <w:sz w:val="28"/>
          <w:szCs w:val="28"/>
          <w14:ligatures w14:val="none"/>
        </w:rPr>
        <w:t>»</w:t>
      </w:r>
    </w:p>
    <w:p w:rsidR="00A64C9E" w:rsidRDefault="00C92ADE" w:rsidP="00A64C9E">
      <w:pPr>
        <w:pStyle w:val="msotitle3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A64C9E">
        <w:rPr>
          <w:rFonts w:ascii="Times New Roman" w:hAnsi="Times New Roman" w:cs="Times New Roman"/>
          <w:sz w:val="28"/>
          <w:szCs w:val="28"/>
          <w14:ligatures w14:val="none"/>
        </w:rPr>
        <w:t>«</w:t>
      </w:r>
      <w:r w:rsidR="001A24ED">
        <w:rPr>
          <w:rFonts w:ascii="Times New Roman" w:hAnsi="Times New Roman" w:cs="Times New Roman"/>
          <w:sz w:val="28"/>
          <w:szCs w:val="28"/>
          <w14:ligatures w14:val="none"/>
        </w:rPr>
        <w:t>Постановка танцевальных композиций</w:t>
      </w:r>
      <w:r w:rsidR="00A64C9E">
        <w:rPr>
          <w:rFonts w:ascii="Times New Roman" w:hAnsi="Times New Roman" w:cs="Times New Roman"/>
          <w:sz w:val="28"/>
          <w:szCs w:val="28"/>
          <w14:ligatures w14:val="none"/>
        </w:rPr>
        <w:t>»</w:t>
      </w:r>
    </w:p>
    <w:p w:rsidR="004F4F42" w:rsidRDefault="004F4F42" w:rsidP="00F92053">
      <w:pPr>
        <w:pStyle w:val="msotitle3"/>
        <w:widowControl w:val="0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F92053">
        <w:rPr>
          <w:rFonts w:ascii="Times New Roman" w:hAnsi="Times New Roman" w:cs="Times New Roman"/>
          <w:sz w:val="28"/>
          <w:szCs w:val="28"/>
          <w14:ligatures w14:val="none"/>
        </w:rPr>
        <w:t>«</w:t>
      </w:r>
      <w:r w:rsidR="00F92053" w:rsidRPr="00F92053">
        <w:rPr>
          <w:rFonts w:ascii="Times New Roman" w:hAnsi="Times New Roman" w:cs="Times New Roman"/>
          <w:sz w:val="28"/>
          <w:szCs w:val="28"/>
          <w14:ligatures w14:val="none"/>
        </w:rPr>
        <w:t>Слушание</w:t>
      </w:r>
      <w:r w:rsidRPr="00F92053">
        <w:rPr>
          <w:rFonts w:ascii="Times New Roman" w:hAnsi="Times New Roman" w:cs="Times New Roman"/>
          <w:sz w:val="28"/>
          <w:szCs w:val="28"/>
          <w14:ligatures w14:val="none"/>
        </w:rPr>
        <w:t>»</w:t>
      </w:r>
      <w:r w:rsidR="00F92053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:rsidR="00693322" w:rsidRPr="00693322" w:rsidRDefault="00693322" w:rsidP="00693322">
      <w:pPr>
        <w:pStyle w:val="msotitle3"/>
        <w:widowControl w:val="0"/>
        <w:ind w:firstLine="142"/>
        <w:contextualSpacing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 w:rsidRPr="00693322">
        <w:rPr>
          <w:rFonts w:ascii="Times New Roman" w:hAnsi="Times New Roman" w:cs="Times New Roman"/>
          <w:sz w:val="32"/>
          <w:szCs w:val="32"/>
          <w14:ligatures w14:val="none"/>
        </w:rPr>
        <w:lastRenderedPageBreak/>
        <w:t xml:space="preserve">Отзывы о работе ГМО по результатам опроса музыкальных </w:t>
      </w:r>
      <w:bookmarkStart w:id="0" w:name="_GoBack"/>
      <w:bookmarkEnd w:id="0"/>
      <w:r w:rsidRPr="00693322">
        <w:rPr>
          <w:rFonts w:ascii="Times New Roman" w:hAnsi="Times New Roman" w:cs="Times New Roman"/>
          <w:sz w:val="32"/>
          <w:szCs w:val="32"/>
          <w14:ligatures w14:val="none"/>
        </w:rPr>
        <w:t>руководителей</w:t>
      </w:r>
    </w:p>
    <w:p w:rsidR="00693322" w:rsidRDefault="00693322" w:rsidP="00693322">
      <w:pPr>
        <w:pStyle w:val="msotitle3"/>
        <w:widowControl w:val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:rsidR="00693322" w:rsidRDefault="00693322" w:rsidP="00693322">
      <w:pPr>
        <w:pStyle w:val="msotitle3"/>
        <w:widowControl w:val="0"/>
        <w:contextualSpacing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  <w14:cntxtAlts w14:val="0"/>
        </w:rPr>
        <w:drawing>
          <wp:inline distT="0" distB="0" distL="0" distR="0">
            <wp:extent cx="5940425" cy="2585063"/>
            <wp:effectExtent l="0" t="0" r="3175" b="6350"/>
            <wp:docPr id="1" name="Рисунок 1" descr="C:\Users\79225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25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22" w:rsidRDefault="00693322" w:rsidP="00693322">
      <w:pPr>
        <w:rPr>
          <w:lang w:eastAsia="ru-RU"/>
        </w:rPr>
      </w:pPr>
    </w:p>
    <w:p w:rsidR="00693322" w:rsidRDefault="00693322" w:rsidP="00693322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61414"/>
            <wp:effectExtent l="0" t="0" r="3175" b="1270"/>
            <wp:docPr id="2" name="Рисунок 2" descr="C:\Users\79225\Desktop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25\Desktop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22" w:rsidRDefault="00693322" w:rsidP="00693322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882962"/>
            <wp:effectExtent l="0" t="0" r="3175" b="0"/>
            <wp:docPr id="3" name="Рисунок 3" descr="C:\Users\79225\Desktop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25\Desktop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22" w:rsidRPr="00693322" w:rsidRDefault="00693322" w:rsidP="00693322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031468"/>
            <wp:effectExtent l="0" t="0" r="3175" b="0"/>
            <wp:docPr id="5" name="Рисунок 5" descr="C:\Users\79225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225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322" w:rsidRPr="0069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2B9E"/>
    <w:multiLevelType w:val="hybridMultilevel"/>
    <w:tmpl w:val="351A8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113F0"/>
    <w:multiLevelType w:val="hybridMultilevel"/>
    <w:tmpl w:val="ECC8345C"/>
    <w:lvl w:ilvl="0" w:tplc="A5F42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B0E7D"/>
    <w:multiLevelType w:val="hybridMultilevel"/>
    <w:tmpl w:val="5B22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2CCC"/>
    <w:multiLevelType w:val="hybridMultilevel"/>
    <w:tmpl w:val="75A6E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72F3"/>
    <w:multiLevelType w:val="hybridMultilevel"/>
    <w:tmpl w:val="C8947D44"/>
    <w:lvl w:ilvl="0" w:tplc="C7B4F692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53896"/>
    <w:multiLevelType w:val="hybridMultilevel"/>
    <w:tmpl w:val="009C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7E98"/>
    <w:multiLevelType w:val="hybridMultilevel"/>
    <w:tmpl w:val="58D2C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44"/>
    <w:rsid w:val="001A24ED"/>
    <w:rsid w:val="004F4F42"/>
    <w:rsid w:val="005C409D"/>
    <w:rsid w:val="00640D44"/>
    <w:rsid w:val="00693322"/>
    <w:rsid w:val="00746C57"/>
    <w:rsid w:val="00764BCB"/>
    <w:rsid w:val="00851EBC"/>
    <w:rsid w:val="0086685B"/>
    <w:rsid w:val="009A1956"/>
    <w:rsid w:val="00A64C9E"/>
    <w:rsid w:val="00A91304"/>
    <w:rsid w:val="00A96937"/>
    <w:rsid w:val="00C92ADE"/>
    <w:rsid w:val="00D8184A"/>
    <w:rsid w:val="00F478D9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CB"/>
    <w:pPr>
      <w:ind w:left="720"/>
      <w:contextualSpacing/>
    </w:pPr>
  </w:style>
  <w:style w:type="paragraph" w:customStyle="1" w:styleId="msotitle3">
    <w:name w:val="msotitle3"/>
    <w:rsid w:val="00764BCB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69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CB"/>
    <w:pPr>
      <w:ind w:left="720"/>
      <w:contextualSpacing/>
    </w:pPr>
  </w:style>
  <w:style w:type="paragraph" w:customStyle="1" w:styleId="msotitle3">
    <w:name w:val="msotitle3"/>
    <w:rsid w:val="00764BCB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69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Бурая Елена</dc:creator>
  <cp:lastModifiedBy>Бурая Елена</cp:lastModifiedBy>
  <cp:revision>4</cp:revision>
  <dcterms:created xsi:type="dcterms:W3CDTF">2024-06-03T05:00:00Z</dcterms:created>
  <dcterms:modified xsi:type="dcterms:W3CDTF">2024-06-03T05:36:00Z</dcterms:modified>
</cp:coreProperties>
</file>