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1D" w:rsidRPr="00B40C33" w:rsidRDefault="00A66F1D" w:rsidP="00A66F1D">
      <w:pPr>
        <w:jc w:val="center"/>
        <w:rPr>
          <w:sz w:val="28"/>
          <w:szCs w:val="28"/>
        </w:rPr>
      </w:pPr>
      <w:bookmarkStart w:id="0" w:name="_GoBack"/>
      <w:bookmarkEnd w:id="0"/>
      <w:r w:rsidRPr="00B40C33">
        <w:rPr>
          <w:sz w:val="28"/>
          <w:szCs w:val="28"/>
        </w:rPr>
        <w:t xml:space="preserve">План работы </w:t>
      </w:r>
      <w:r w:rsidR="00561FD2" w:rsidRPr="00B40C33">
        <w:rPr>
          <w:sz w:val="28"/>
          <w:szCs w:val="28"/>
        </w:rPr>
        <w:t>ГМО</w:t>
      </w:r>
    </w:p>
    <w:p w:rsidR="00A66F1D" w:rsidRPr="00B40C33" w:rsidRDefault="00A66F1D" w:rsidP="00A66F1D">
      <w:pPr>
        <w:jc w:val="center"/>
        <w:rPr>
          <w:sz w:val="28"/>
          <w:szCs w:val="28"/>
        </w:rPr>
      </w:pPr>
      <w:r w:rsidRPr="00B40C33">
        <w:rPr>
          <w:sz w:val="28"/>
          <w:szCs w:val="28"/>
        </w:rPr>
        <w:t xml:space="preserve">на </w:t>
      </w:r>
      <w:r w:rsidR="00E52431" w:rsidRPr="00B40C33">
        <w:rPr>
          <w:sz w:val="28"/>
          <w:szCs w:val="28"/>
        </w:rPr>
        <w:t>2022</w:t>
      </w:r>
      <w:r w:rsidRPr="00B40C33">
        <w:rPr>
          <w:sz w:val="28"/>
          <w:szCs w:val="28"/>
        </w:rPr>
        <w:t>/202</w:t>
      </w:r>
      <w:r w:rsidR="00E52431" w:rsidRPr="00B40C33">
        <w:rPr>
          <w:sz w:val="28"/>
          <w:szCs w:val="28"/>
        </w:rPr>
        <w:t>3</w:t>
      </w:r>
      <w:r w:rsidRPr="00B40C33">
        <w:rPr>
          <w:sz w:val="28"/>
          <w:szCs w:val="28"/>
        </w:rPr>
        <w:t xml:space="preserve"> учебный год </w:t>
      </w:r>
    </w:p>
    <w:p w:rsidR="00A66F1D" w:rsidRPr="00B40C33" w:rsidRDefault="00836320" w:rsidP="00A66F1D">
      <w:pPr>
        <w:jc w:val="center"/>
        <w:rPr>
          <w:sz w:val="28"/>
          <w:szCs w:val="28"/>
          <w:u w:val="single"/>
        </w:rPr>
      </w:pPr>
      <w:r w:rsidRPr="00B40C33">
        <w:rPr>
          <w:sz w:val="28"/>
          <w:szCs w:val="28"/>
          <w:u w:val="single"/>
        </w:rPr>
        <w:t>МДОБУ «Детский сад №18 комбинированного вида»</w:t>
      </w:r>
    </w:p>
    <w:p w:rsidR="00A66F1D" w:rsidRPr="00B40C33" w:rsidRDefault="00A66F1D" w:rsidP="00A66F1D">
      <w:pPr>
        <w:ind w:firstLine="709"/>
        <w:jc w:val="center"/>
        <w:rPr>
          <w:sz w:val="28"/>
          <w:szCs w:val="28"/>
        </w:rPr>
      </w:pPr>
      <w:r w:rsidRPr="00B40C33">
        <w:rPr>
          <w:sz w:val="28"/>
          <w:szCs w:val="28"/>
        </w:rPr>
        <w:t>(наименование ДОО)</w:t>
      </w:r>
    </w:p>
    <w:p w:rsidR="00561FD2" w:rsidRPr="00B40C33" w:rsidRDefault="00836320" w:rsidP="00561FD2">
      <w:pPr>
        <w:jc w:val="center"/>
        <w:rPr>
          <w:sz w:val="28"/>
          <w:szCs w:val="28"/>
          <w:u w:val="single"/>
        </w:rPr>
      </w:pPr>
      <w:r w:rsidRPr="00B40C33">
        <w:rPr>
          <w:sz w:val="28"/>
          <w:szCs w:val="28"/>
          <w:u w:val="single"/>
        </w:rPr>
        <w:t>ГМО музыкальных руководителей</w:t>
      </w:r>
    </w:p>
    <w:p w:rsidR="00561FD2" w:rsidRPr="00B40C33" w:rsidRDefault="00561FD2" w:rsidP="00561FD2">
      <w:pPr>
        <w:ind w:firstLine="709"/>
        <w:jc w:val="center"/>
        <w:rPr>
          <w:sz w:val="28"/>
          <w:szCs w:val="28"/>
        </w:rPr>
      </w:pPr>
      <w:r w:rsidRPr="00B40C33">
        <w:rPr>
          <w:sz w:val="28"/>
          <w:szCs w:val="28"/>
        </w:rPr>
        <w:t>(наименование ГМО)</w:t>
      </w:r>
    </w:p>
    <w:p w:rsidR="00561FD2" w:rsidRPr="00B40C33" w:rsidRDefault="00561FD2" w:rsidP="00A66F1D">
      <w:pPr>
        <w:ind w:firstLine="709"/>
        <w:jc w:val="center"/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035"/>
        <w:gridCol w:w="1367"/>
        <w:gridCol w:w="1843"/>
        <w:gridCol w:w="2835"/>
      </w:tblGrid>
      <w:tr w:rsidR="009F467D" w:rsidRPr="00B40C33" w:rsidTr="00D41C02">
        <w:tc>
          <w:tcPr>
            <w:tcW w:w="709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 xml:space="preserve">№ </w:t>
            </w:r>
            <w:proofErr w:type="gramStart"/>
            <w:r w:rsidRPr="00B40C33">
              <w:t>п</w:t>
            </w:r>
            <w:proofErr w:type="gramEnd"/>
            <w:r w:rsidRPr="00B40C33">
              <w:t>/п</w:t>
            </w:r>
          </w:p>
        </w:tc>
        <w:tc>
          <w:tcPr>
            <w:tcW w:w="2127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Наименование мероприятий</w:t>
            </w:r>
          </w:p>
        </w:tc>
        <w:tc>
          <w:tcPr>
            <w:tcW w:w="2035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Основная цель</w:t>
            </w:r>
          </w:p>
        </w:tc>
        <w:tc>
          <w:tcPr>
            <w:tcW w:w="1367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Сроки проведения</w:t>
            </w:r>
          </w:p>
        </w:tc>
        <w:tc>
          <w:tcPr>
            <w:tcW w:w="1843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Ответственные</w:t>
            </w:r>
          </w:p>
        </w:tc>
        <w:tc>
          <w:tcPr>
            <w:tcW w:w="2835" w:type="dxa"/>
            <w:vAlign w:val="center"/>
          </w:tcPr>
          <w:p w:rsidR="00A66F1D" w:rsidRPr="00B40C33" w:rsidRDefault="00A66F1D" w:rsidP="008960C1">
            <w:pPr>
              <w:jc w:val="center"/>
            </w:pPr>
            <w:r w:rsidRPr="00B40C33">
              <w:t>Прогнозируемый результат</w:t>
            </w:r>
          </w:p>
        </w:tc>
      </w:tr>
      <w:tr w:rsidR="009F467D" w:rsidRPr="00B40C33" w:rsidTr="00D41C02">
        <w:tc>
          <w:tcPr>
            <w:tcW w:w="709" w:type="dxa"/>
          </w:tcPr>
          <w:p w:rsidR="00A66F1D" w:rsidRPr="00B40C33" w:rsidRDefault="006C4D52" w:rsidP="00836320">
            <w:pPr>
              <w:jc w:val="center"/>
            </w:pPr>
            <w:r w:rsidRPr="00B40C33">
              <w:t>1.</w:t>
            </w:r>
          </w:p>
        </w:tc>
        <w:tc>
          <w:tcPr>
            <w:tcW w:w="2127" w:type="dxa"/>
          </w:tcPr>
          <w:p w:rsidR="009D40FF" w:rsidRPr="00B40C33" w:rsidRDefault="009D40FF" w:rsidP="00AB2B71">
            <w:pPr>
              <w:shd w:val="clear" w:color="auto" w:fill="FFFFFF"/>
              <w:jc w:val="center"/>
            </w:pPr>
          </w:p>
          <w:p w:rsidR="00E52431" w:rsidRPr="00B40C33" w:rsidRDefault="00AB2B71" w:rsidP="00AB2B71">
            <w:pPr>
              <w:shd w:val="clear" w:color="auto" w:fill="FFFFFF"/>
              <w:jc w:val="center"/>
              <w:rPr>
                <w:color w:val="FF0000"/>
              </w:rPr>
            </w:pPr>
            <w:r w:rsidRPr="00B40C33">
              <w:t>«Подготовка к аттестации, конкурсам»</w:t>
            </w:r>
          </w:p>
        </w:tc>
        <w:tc>
          <w:tcPr>
            <w:tcW w:w="2035" w:type="dxa"/>
          </w:tcPr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Осветить основные направления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деятельности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музыкального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 xml:space="preserve">руководителя </w:t>
            </w:r>
            <w:proofErr w:type="gramStart"/>
            <w:r w:rsidRPr="00B40C33">
              <w:t>в</w:t>
            </w:r>
            <w:proofErr w:type="gramEnd"/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proofErr w:type="spellStart"/>
            <w:r w:rsidRPr="00B40C33">
              <w:t>предаттестационный</w:t>
            </w:r>
            <w:proofErr w:type="spellEnd"/>
          </w:p>
          <w:p w:rsidR="00A66F1D" w:rsidRPr="00B40C33" w:rsidRDefault="00AB2B71" w:rsidP="00AB2B71">
            <w:pPr>
              <w:shd w:val="clear" w:color="auto" w:fill="FFFFFF"/>
              <w:jc w:val="center"/>
            </w:pPr>
            <w:r w:rsidRPr="00B40C33">
              <w:t>период, в подготовке к конкурсам.</w:t>
            </w:r>
          </w:p>
        </w:tc>
        <w:tc>
          <w:tcPr>
            <w:tcW w:w="1367" w:type="dxa"/>
          </w:tcPr>
          <w:p w:rsidR="00836320" w:rsidRPr="00B40C33" w:rsidRDefault="00836320" w:rsidP="00836320">
            <w:pPr>
              <w:jc w:val="center"/>
            </w:pPr>
          </w:p>
          <w:p w:rsidR="00A66F1D" w:rsidRPr="00B40C33" w:rsidRDefault="00A66F1D" w:rsidP="00836320">
            <w:pPr>
              <w:jc w:val="center"/>
            </w:pPr>
          </w:p>
        </w:tc>
        <w:tc>
          <w:tcPr>
            <w:tcW w:w="1843" w:type="dxa"/>
          </w:tcPr>
          <w:p w:rsidR="00D41C02" w:rsidRPr="00B40C33" w:rsidRDefault="00D41C02" w:rsidP="00836320">
            <w:pPr>
              <w:jc w:val="center"/>
            </w:pPr>
          </w:p>
          <w:p w:rsidR="00D41C02" w:rsidRPr="00B40C33" w:rsidRDefault="00D41C02" w:rsidP="00836320">
            <w:pPr>
              <w:jc w:val="center"/>
            </w:pPr>
            <w:r w:rsidRPr="00B40C33">
              <w:t>Бурая Е.Н.</w:t>
            </w:r>
          </w:p>
          <w:p w:rsidR="00A66F1D" w:rsidRPr="00B40C33" w:rsidRDefault="00D41C02" w:rsidP="00836320">
            <w:pPr>
              <w:jc w:val="center"/>
            </w:pPr>
            <w:r w:rsidRPr="00B40C33">
              <w:t>(ДОУ №18)</w:t>
            </w:r>
          </w:p>
          <w:p w:rsidR="00D41C02" w:rsidRPr="00B40C33" w:rsidRDefault="00D41C02" w:rsidP="00836320">
            <w:pPr>
              <w:jc w:val="center"/>
            </w:pPr>
          </w:p>
        </w:tc>
        <w:tc>
          <w:tcPr>
            <w:tcW w:w="2835" w:type="dxa"/>
          </w:tcPr>
          <w:p w:rsidR="009D40FF" w:rsidRPr="00B40C33" w:rsidRDefault="009D40FF" w:rsidP="00AB2B71">
            <w:pPr>
              <w:shd w:val="clear" w:color="auto" w:fill="FFFFFF"/>
              <w:jc w:val="center"/>
            </w:pPr>
          </w:p>
          <w:p w:rsidR="00A66F1D" w:rsidRPr="00B40C33" w:rsidRDefault="00AB2B71" w:rsidP="00AB2B71">
            <w:pPr>
              <w:shd w:val="clear" w:color="auto" w:fill="FFFFFF"/>
              <w:jc w:val="center"/>
            </w:pPr>
            <w:r w:rsidRPr="00B40C33">
              <w:t xml:space="preserve">Готовность педагогов к защите и </w:t>
            </w:r>
            <w:proofErr w:type="spellStart"/>
            <w:r w:rsidRPr="00B40C33">
              <w:t>подтвержению</w:t>
            </w:r>
            <w:proofErr w:type="spellEnd"/>
            <w:r w:rsidRPr="00B40C33">
              <w:t xml:space="preserve"> квалификационной категории</w:t>
            </w:r>
          </w:p>
        </w:tc>
      </w:tr>
      <w:tr w:rsidR="009F467D" w:rsidRPr="00B40C33" w:rsidTr="00D41C02">
        <w:tc>
          <w:tcPr>
            <w:tcW w:w="709" w:type="dxa"/>
          </w:tcPr>
          <w:p w:rsidR="00A66F1D" w:rsidRPr="00B40C33" w:rsidRDefault="006C4D52" w:rsidP="00836320">
            <w:pPr>
              <w:jc w:val="center"/>
            </w:pPr>
            <w:r w:rsidRPr="00B40C33">
              <w:t>2.</w:t>
            </w:r>
          </w:p>
        </w:tc>
        <w:tc>
          <w:tcPr>
            <w:tcW w:w="2127" w:type="dxa"/>
          </w:tcPr>
          <w:p w:rsidR="009D40FF" w:rsidRPr="00B40C33" w:rsidRDefault="009D40FF" w:rsidP="00AB2B7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r w:rsidRPr="00B40C33">
              <w:rPr>
                <w:color w:val="000000"/>
              </w:rPr>
              <w:t>«Формирование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r w:rsidRPr="00B40C33">
              <w:rPr>
                <w:color w:val="000000"/>
              </w:rPr>
              <w:t>российской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r w:rsidRPr="00B40C33">
              <w:rPr>
                <w:color w:val="000000"/>
              </w:rPr>
              <w:t>идентичности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r w:rsidRPr="00B40C33">
              <w:rPr>
                <w:color w:val="000000"/>
              </w:rPr>
              <w:t>дошкольника в ходе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40C33">
              <w:rPr>
                <w:color w:val="000000"/>
              </w:rPr>
              <w:t>этномузыкального</w:t>
            </w:r>
            <w:proofErr w:type="spellEnd"/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r w:rsidRPr="00B40C33">
              <w:rPr>
                <w:color w:val="000000"/>
              </w:rPr>
              <w:t xml:space="preserve">образования </w:t>
            </w:r>
            <w:proofErr w:type="gramStart"/>
            <w:r w:rsidRPr="00B40C33">
              <w:rPr>
                <w:color w:val="000000"/>
              </w:rPr>
              <w:t>в</w:t>
            </w:r>
            <w:proofErr w:type="gramEnd"/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B40C33">
              <w:rPr>
                <w:color w:val="000000"/>
              </w:rPr>
              <w:t>соответствии</w:t>
            </w:r>
            <w:proofErr w:type="gramEnd"/>
            <w:r w:rsidRPr="00B40C33">
              <w:rPr>
                <w:color w:val="000000"/>
              </w:rPr>
              <w:t xml:space="preserve"> с ФГОС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  <w:rPr>
                <w:color w:val="000000"/>
              </w:rPr>
            </w:pPr>
            <w:r w:rsidRPr="00B40C33">
              <w:rPr>
                <w:color w:val="000000"/>
              </w:rPr>
              <w:t xml:space="preserve">ДО»- 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«Национально-региональный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 xml:space="preserve">компонент в </w:t>
            </w:r>
            <w:proofErr w:type="gramStart"/>
            <w:r w:rsidRPr="00B40C33">
              <w:t>музыкальном</w:t>
            </w:r>
            <w:proofErr w:type="gramEnd"/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proofErr w:type="gramStart"/>
            <w:r w:rsidRPr="00B40C33">
              <w:t>воспитании</w:t>
            </w:r>
            <w:proofErr w:type="gramEnd"/>
            <w:r w:rsidRPr="00B40C33">
              <w:t xml:space="preserve"> дошкольников»;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«Формирование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социокультурной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компетентности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дошкольников на основе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исторически сложившихся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русских народных</w:t>
            </w:r>
          </w:p>
          <w:p w:rsidR="00AB2B71" w:rsidRPr="00B40C33" w:rsidRDefault="00AB2B71" w:rsidP="00AB2B71">
            <w:pPr>
              <w:shd w:val="clear" w:color="auto" w:fill="FFFFFF"/>
              <w:jc w:val="center"/>
            </w:pPr>
            <w:r w:rsidRPr="00B40C33">
              <w:t>праздников»;</w:t>
            </w:r>
          </w:p>
          <w:p w:rsidR="00E52431" w:rsidRPr="00B40C33" w:rsidRDefault="00E52431" w:rsidP="00E52431">
            <w:pPr>
              <w:jc w:val="center"/>
            </w:pPr>
          </w:p>
        </w:tc>
        <w:tc>
          <w:tcPr>
            <w:tcW w:w="2035" w:type="dxa"/>
          </w:tcPr>
          <w:p w:rsidR="009D40FF" w:rsidRPr="00B40C33" w:rsidRDefault="009D40FF" w:rsidP="00836320">
            <w:pPr>
              <w:jc w:val="center"/>
              <w:rPr>
                <w:color w:val="000000"/>
              </w:rPr>
            </w:pPr>
          </w:p>
          <w:p w:rsidR="00A66F1D" w:rsidRPr="00B40C33" w:rsidRDefault="00AB2B71" w:rsidP="00836320">
            <w:pPr>
              <w:jc w:val="center"/>
            </w:pPr>
            <w:r w:rsidRPr="00B40C33">
              <w:rPr>
                <w:color w:val="000000"/>
              </w:rPr>
              <w:t>Создание условий для развития национально-регионального компонента в музыкальном воспитании детей дошкольного возраста.</w:t>
            </w:r>
            <w:r w:rsidRPr="00B40C33">
              <w:rPr>
                <w:color w:val="000000"/>
              </w:rPr>
              <w:br/>
            </w:r>
          </w:p>
        </w:tc>
        <w:tc>
          <w:tcPr>
            <w:tcW w:w="1367" w:type="dxa"/>
          </w:tcPr>
          <w:p w:rsidR="00D41C02" w:rsidRPr="00B40C33" w:rsidRDefault="00D41C02" w:rsidP="00836320">
            <w:pPr>
              <w:jc w:val="center"/>
            </w:pPr>
          </w:p>
          <w:p w:rsidR="00A66F1D" w:rsidRPr="00B40C33" w:rsidRDefault="00A66F1D" w:rsidP="00836320">
            <w:pPr>
              <w:jc w:val="center"/>
            </w:pPr>
          </w:p>
        </w:tc>
        <w:tc>
          <w:tcPr>
            <w:tcW w:w="1843" w:type="dxa"/>
          </w:tcPr>
          <w:p w:rsidR="00D41C02" w:rsidRPr="00B40C33" w:rsidRDefault="00D41C02" w:rsidP="00836320">
            <w:pPr>
              <w:jc w:val="center"/>
            </w:pPr>
          </w:p>
          <w:p w:rsidR="00D41C02" w:rsidRPr="00B40C33" w:rsidRDefault="00D41C02" w:rsidP="00D41C02">
            <w:pPr>
              <w:jc w:val="center"/>
            </w:pPr>
            <w:r w:rsidRPr="00B40C33">
              <w:t>Бурая Е.Н.</w:t>
            </w:r>
          </w:p>
          <w:p w:rsidR="00D41C02" w:rsidRPr="00B40C33" w:rsidRDefault="00D41C02" w:rsidP="00D41C02">
            <w:pPr>
              <w:jc w:val="center"/>
            </w:pPr>
            <w:r w:rsidRPr="00B40C33">
              <w:t>(ДОУ №18)</w:t>
            </w:r>
          </w:p>
          <w:p w:rsidR="00D41C02" w:rsidRPr="00B40C33" w:rsidRDefault="00D41C02" w:rsidP="00836320">
            <w:pPr>
              <w:jc w:val="center"/>
            </w:pPr>
          </w:p>
        </w:tc>
        <w:tc>
          <w:tcPr>
            <w:tcW w:w="2835" w:type="dxa"/>
          </w:tcPr>
          <w:p w:rsidR="009D40FF" w:rsidRPr="00B40C33" w:rsidRDefault="009D40FF" w:rsidP="00D676FA">
            <w:pPr>
              <w:pStyle w:val="af0"/>
              <w:shd w:val="clear" w:color="auto" w:fill="FFFFFF"/>
              <w:spacing w:before="0" w:beforeAutospacing="0" w:after="0" w:afterAutospacing="0" w:line="294" w:lineRule="atLeast"/>
              <w:ind w:firstLine="567"/>
              <w:jc w:val="both"/>
            </w:pPr>
          </w:p>
          <w:p w:rsidR="00A66F1D" w:rsidRPr="00B40C33" w:rsidRDefault="00D676FA" w:rsidP="00D676FA">
            <w:pPr>
              <w:pStyle w:val="af0"/>
              <w:shd w:val="clear" w:color="auto" w:fill="FFFFFF"/>
              <w:spacing w:before="0" w:beforeAutospacing="0" w:after="0" w:afterAutospacing="0" w:line="294" w:lineRule="atLeast"/>
              <w:ind w:firstLine="567"/>
              <w:jc w:val="both"/>
            </w:pPr>
            <w:r w:rsidRPr="00B40C33">
              <w:t>Использование  в работе музыкальных руководителей национально-регионального компонента как инновационную технологию в сфере личностного воспитания детей.</w:t>
            </w:r>
          </w:p>
        </w:tc>
      </w:tr>
      <w:tr w:rsidR="00340695" w:rsidRPr="00B40C33" w:rsidTr="00D41C02">
        <w:trPr>
          <w:trHeight w:val="4258"/>
        </w:trPr>
        <w:tc>
          <w:tcPr>
            <w:tcW w:w="709" w:type="dxa"/>
          </w:tcPr>
          <w:p w:rsidR="00340695" w:rsidRPr="00B40C33" w:rsidRDefault="00340695" w:rsidP="00836320">
            <w:pPr>
              <w:jc w:val="center"/>
            </w:pPr>
            <w:r w:rsidRPr="00B40C33">
              <w:lastRenderedPageBreak/>
              <w:t>3.</w:t>
            </w:r>
          </w:p>
        </w:tc>
        <w:tc>
          <w:tcPr>
            <w:tcW w:w="2127" w:type="dxa"/>
          </w:tcPr>
          <w:p w:rsidR="009D40FF" w:rsidRPr="00B40C33" w:rsidRDefault="009D40FF" w:rsidP="00AB2B71">
            <w:pPr>
              <w:jc w:val="center"/>
            </w:pPr>
          </w:p>
          <w:p w:rsidR="00AB2B71" w:rsidRPr="00B40C33" w:rsidRDefault="00AB2B71" w:rsidP="00AB2B71">
            <w:pPr>
              <w:jc w:val="center"/>
            </w:pPr>
            <w:r w:rsidRPr="00B40C33">
              <w:t>«Секреты увлекательного занятия»</w:t>
            </w:r>
          </w:p>
          <w:p w:rsidR="00AB2B71" w:rsidRPr="00B40C33" w:rsidRDefault="00AB2B71" w:rsidP="00AB2B71">
            <w:pPr>
              <w:jc w:val="center"/>
            </w:pPr>
            <w:r w:rsidRPr="00B40C33">
              <w:t>-</w:t>
            </w:r>
          </w:p>
          <w:p w:rsidR="00AB2B71" w:rsidRPr="00B40C33" w:rsidRDefault="00AB2B71" w:rsidP="00AB2B71">
            <w:pPr>
              <w:jc w:val="center"/>
            </w:pPr>
            <w:r w:rsidRPr="00B40C33">
              <w:t>«Развитие музыкально-</w:t>
            </w:r>
          </w:p>
          <w:p w:rsidR="00AB2B71" w:rsidRPr="00B40C33" w:rsidRDefault="00AB2B71" w:rsidP="00AB2B71">
            <w:pPr>
              <w:jc w:val="center"/>
            </w:pPr>
            <w:r w:rsidRPr="00B40C33">
              <w:t>творческих способностей</w:t>
            </w:r>
          </w:p>
          <w:p w:rsidR="00AB2B71" w:rsidRPr="00B40C33" w:rsidRDefault="00AB2B71" w:rsidP="00AB2B71">
            <w:pPr>
              <w:jc w:val="center"/>
            </w:pPr>
            <w:r w:rsidRPr="00B40C33">
              <w:t xml:space="preserve">детей </w:t>
            </w:r>
            <w:proofErr w:type="gramStart"/>
            <w:r w:rsidRPr="00B40C33">
              <w:t>через</w:t>
            </w:r>
            <w:proofErr w:type="gramEnd"/>
          </w:p>
          <w:p w:rsidR="00AB2B71" w:rsidRPr="00B40C33" w:rsidRDefault="00AB2B71" w:rsidP="00AB2B71">
            <w:pPr>
              <w:jc w:val="center"/>
            </w:pPr>
            <w:r w:rsidRPr="00B40C33">
              <w:t>театрализованную</w:t>
            </w:r>
          </w:p>
          <w:p w:rsidR="00AB2B71" w:rsidRPr="00B40C33" w:rsidRDefault="00AB2B71" w:rsidP="00AB2B71">
            <w:pPr>
              <w:jc w:val="center"/>
            </w:pPr>
            <w:r w:rsidRPr="00B40C33">
              <w:t>деятельность»;</w:t>
            </w:r>
          </w:p>
          <w:p w:rsidR="00AB2B71" w:rsidRPr="00B40C33" w:rsidRDefault="00AB2B71" w:rsidP="00AB2B71">
            <w:pPr>
              <w:jc w:val="center"/>
            </w:pPr>
            <w:r w:rsidRPr="00B40C33">
              <w:t xml:space="preserve"> «Организация </w:t>
            </w:r>
            <w:proofErr w:type="gramStart"/>
            <w:r w:rsidRPr="00B40C33">
              <w:t>музыкальной</w:t>
            </w:r>
            <w:proofErr w:type="gramEnd"/>
          </w:p>
          <w:p w:rsidR="00AB2B71" w:rsidRPr="00B40C33" w:rsidRDefault="00AB2B71" w:rsidP="00AB2B71">
            <w:pPr>
              <w:jc w:val="center"/>
            </w:pPr>
            <w:r w:rsidRPr="00B40C33">
              <w:t>РППС как средство</w:t>
            </w:r>
          </w:p>
          <w:p w:rsidR="00AB2B71" w:rsidRPr="00B40C33" w:rsidRDefault="00AB2B71" w:rsidP="00AB2B71">
            <w:pPr>
              <w:jc w:val="center"/>
            </w:pPr>
            <w:r w:rsidRPr="00B40C33">
              <w:t>художественно-</w:t>
            </w:r>
          </w:p>
          <w:p w:rsidR="00AB2B71" w:rsidRPr="00B40C33" w:rsidRDefault="00AB2B71" w:rsidP="00AB2B71">
            <w:pPr>
              <w:jc w:val="center"/>
            </w:pPr>
            <w:r w:rsidRPr="00B40C33">
              <w:t>эстетического развития</w:t>
            </w:r>
          </w:p>
          <w:p w:rsidR="00AB2B71" w:rsidRPr="00B40C33" w:rsidRDefault="00AB2B71" w:rsidP="00AB2B71">
            <w:pPr>
              <w:jc w:val="center"/>
            </w:pPr>
            <w:r w:rsidRPr="00B40C33">
              <w:t>дошкольников»;</w:t>
            </w:r>
          </w:p>
          <w:p w:rsidR="00340695" w:rsidRPr="00B40C33" w:rsidRDefault="00AB2B71" w:rsidP="00AB2B71">
            <w:pPr>
              <w:shd w:val="clear" w:color="auto" w:fill="FFFFFF"/>
              <w:spacing w:after="300"/>
              <w:jc w:val="center"/>
              <w:outlineLvl w:val="0"/>
            </w:pPr>
            <w:r w:rsidRPr="00B40C33">
              <w:t>«Особенности организации работы с детьми ОВЗ»</w:t>
            </w:r>
          </w:p>
        </w:tc>
        <w:tc>
          <w:tcPr>
            <w:tcW w:w="2035" w:type="dxa"/>
          </w:tcPr>
          <w:p w:rsidR="009D40FF" w:rsidRPr="00B40C33" w:rsidRDefault="009D40FF" w:rsidP="00D41C02">
            <w:pPr>
              <w:shd w:val="clear" w:color="auto" w:fill="FFFFFF"/>
              <w:jc w:val="center"/>
              <w:textAlignment w:val="baseline"/>
            </w:pPr>
          </w:p>
          <w:p w:rsidR="00340695" w:rsidRPr="00B40C33" w:rsidRDefault="009D40FF" w:rsidP="00D41C02">
            <w:pPr>
              <w:shd w:val="clear" w:color="auto" w:fill="FFFFFF"/>
              <w:jc w:val="center"/>
              <w:textAlignment w:val="baseline"/>
            </w:pPr>
            <w:r w:rsidRPr="00B40C33">
              <w:t>Эффективное использование и развитие творческого потенциала педагогов, активизация их профессиональной деятельности.</w:t>
            </w:r>
          </w:p>
        </w:tc>
        <w:tc>
          <w:tcPr>
            <w:tcW w:w="1367" w:type="dxa"/>
          </w:tcPr>
          <w:p w:rsidR="00D41C02" w:rsidRPr="00B40C33" w:rsidRDefault="00D41C02" w:rsidP="00836320">
            <w:pPr>
              <w:jc w:val="center"/>
            </w:pPr>
          </w:p>
          <w:p w:rsidR="00340695" w:rsidRPr="00B40C33" w:rsidRDefault="00340695" w:rsidP="00836320">
            <w:pPr>
              <w:jc w:val="center"/>
            </w:pPr>
          </w:p>
        </w:tc>
        <w:tc>
          <w:tcPr>
            <w:tcW w:w="1843" w:type="dxa"/>
          </w:tcPr>
          <w:p w:rsidR="00D41C02" w:rsidRPr="00B40C33" w:rsidRDefault="00D41C02" w:rsidP="00836320">
            <w:pPr>
              <w:jc w:val="center"/>
            </w:pPr>
          </w:p>
          <w:p w:rsidR="00D41C02" w:rsidRPr="00B40C33" w:rsidRDefault="00D41C02" w:rsidP="00D41C02">
            <w:pPr>
              <w:jc w:val="center"/>
            </w:pPr>
            <w:r w:rsidRPr="00B40C33">
              <w:t>Бурая Е.Н.</w:t>
            </w:r>
          </w:p>
          <w:p w:rsidR="00D41C02" w:rsidRPr="00B40C33" w:rsidRDefault="00D41C02" w:rsidP="00D41C02">
            <w:pPr>
              <w:jc w:val="center"/>
            </w:pPr>
            <w:r w:rsidRPr="00B40C33">
              <w:t>(ДОУ №18)</w:t>
            </w:r>
          </w:p>
          <w:p w:rsidR="00340695" w:rsidRPr="00B40C33" w:rsidRDefault="00340695" w:rsidP="00836320">
            <w:pPr>
              <w:jc w:val="center"/>
            </w:pPr>
          </w:p>
        </w:tc>
        <w:tc>
          <w:tcPr>
            <w:tcW w:w="2835" w:type="dxa"/>
          </w:tcPr>
          <w:p w:rsidR="009D40FF" w:rsidRPr="00B40C33" w:rsidRDefault="009D40FF" w:rsidP="00D41C02">
            <w:pPr>
              <w:shd w:val="clear" w:color="auto" w:fill="FFFFFF"/>
              <w:jc w:val="center"/>
              <w:textAlignment w:val="baseline"/>
            </w:pPr>
          </w:p>
          <w:p w:rsidR="00D41C02" w:rsidRPr="00B40C33" w:rsidRDefault="00AB2B71" w:rsidP="00D41C02">
            <w:pPr>
              <w:shd w:val="clear" w:color="auto" w:fill="FFFFFF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 w:rsidRPr="00B40C33">
              <w:t>Осуществление современного подхода в освоении нового содержания, технологий и методов музыкально-педагогической деятельности с целью повышения качества и эффективности музыкального воспитания.</w:t>
            </w:r>
          </w:p>
          <w:p w:rsidR="00340695" w:rsidRPr="00B40C33" w:rsidRDefault="00340695" w:rsidP="00D41C02">
            <w:pPr>
              <w:shd w:val="clear" w:color="auto" w:fill="FFFFFF"/>
              <w:jc w:val="center"/>
              <w:textAlignment w:val="baseline"/>
            </w:pPr>
          </w:p>
        </w:tc>
      </w:tr>
    </w:tbl>
    <w:p w:rsidR="00A66F1D" w:rsidRPr="00B40C33" w:rsidRDefault="00A66F1D" w:rsidP="00D41C02">
      <w:pPr>
        <w:ind w:firstLine="709"/>
        <w:jc w:val="center"/>
      </w:pPr>
    </w:p>
    <w:sectPr w:rsidR="00A66F1D" w:rsidRPr="00B40C33" w:rsidSect="00D41C02">
      <w:footerReference w:type="even" r:id="rId8"/>
      <w:footerReference w:type="default" r:id="rId9"/>
      <w:pgSz w:w="11906" w:h="16838"/>
      <w:pgMar w:top="851" w:right="85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D1" w:rsidRDefault="006105D1">
      <w:r>
        <w:separator/>
      </w:r>
    </w:p>
  </w:endnote>
  <w:endnote w:type="continuationSeparator" w:id="0">
    <w:p w:rsidR="006105D1" w:rsidRDefault="0061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D8" w:rsidRDefault="002721D8" w:rsidP="002721D8">
    <w:pPr>
      <w:pStyle w:val="a7"/>
    </w:pPr>
    <w:r>
      <w:t>Труфанова Е.В.</w:t>
    </w:r>
  </w:p>
  <w:p w:rsidR="002721D8" w:rsidRPr="00CF746E" w:rsidRDefault="002721D8" w:rsidP="002721D8">
    <w:pPr>
      <w:pStyle w:val="a7"/>
    </w:pPr>
    <w:r>
      <w:t>8(3532)77-06-69</w:t>
    </w:r>
  </w:p>
  <w:p w:rsidR="002721D8" w:rsidRPr="002721D8" w:rsidRDefault="002721D8" w:rsidP="002721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D8" w:rsidRDefault="00834F34" w:rsidP="002721D8">
    <w:pPr>
      <w:pStyle w:val="a7"/>
    </w:pPr>
    <w:r>
      <w:t>Толмачева Е.П.</w:t>
    </w:r>
  </w:p>
  <w:p w:rsidR="002721D8" w:rsidRPr="00CF746E" w:rsidRDefault="002721D8" w:rsidP="002721D8">
    <w:pPr>
      <w:pStyle w:val="a7"/>
    </w:pPr>
    <w:r>
      <w:t>8(353</w:t>
    </w:r>
    <w:r w:rsidR="00A67098">
      <w:t>4</w:t>
    </w:r>
    <w:r>
      <w:t>2)</w:t>
    </w:r>
    <w:r w:rsidR="00A67098">
      <w:t>35-310</w:t>
    </w:r>
  </w:p>
  <w:p w:rsidR="002721D8" w:rsidRPr="002721D8" w:rsidRDefault="002721D8" w:rsidP="002721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D1" w:rsidRDefault="006105D1">
      <w:r>
        <w:separator/>
      </w:r>
    </w:p>
  </w:footnote>
  <w:footnote w:type="continuationSeparator" w:id="0">
    <w:p w:rsidR="006105D1" w:rsidRDefault="0061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E02F9"/>
    <w:multiLevelType w:val="hybridMultilevel"/>
    <w:tmpl w:val="66D2EB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9236C"/>
    <w:multiLevelType w:val="hybridMultilevel"/>
    <w:tmpl w:val="CE92448A"/>
    <w:lvl w:ilvl="0" w:tplc="9C7EF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B593D"/>
    <w:multiLevelType w:val="hybridMultilevel"/>
    <w:tmpl w:val="9474D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F1557"/>
    <w:multiLevelType w:val="hybridMultilevel"/>
    <w:tmpl w:val="B98A9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D51482"/>
    <w:multiLevelType w:val="hybridMultilevel"/>
    <w:tmpl w:val="C99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10B41"/>
    <w:multiLevelType w:val="hybridMultilevel"/>
    <w:tmpl w:val="237C9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6B"/>
    <w:rsid w:val="00002C4D"/>
    <w:rsid w:val="0000331E"/>
    <w:rsid w:val="00005C8E"/>
    <w:rsid w:val="00010D57"/>
    <w:rsid w:val="00011D32"/>
    <w:rsid w:val="000206D6"/>
    <w:rsid w:val="00030168"/>
    <w:rsid w:val="00047907"/>
    <w:rsid w:val="000479EB"/>
    <w:rsid w:val="00052393"/>
    <w:rsid w:val="00053B49"/>
    <w:rsid w:val="0005623A"/>
    <w:rsid w:val="000615B8"/>
    <w:rsid w:val="00062726"/>
    <w:rsid w:val="00063CF8"/>
    <w:rsid w:val="000717CF"/>
    <w:rsid w:val="00081033"/>
    <w:rsid w:val="00083173"/>
    <w:rsid w:val="00085149"/>
    <w:rsid w:val="00090534"/>
    <w:rsid w:val="00094AA7"/>
    <w:rsid w:val="00094D6B"/>
    <w:rsid w:val="0009758A"/>
    <w:rsid w:val="000A0D9D"/>
    <w:rsid w:val="000A26E9"/>
    <w:rsid w:val="000A2F07"/>
    <w:rsid w:val="000A367F"/>
    <w:rsid w:val="000A4D23"/>
    <w:rsid w:val="000A551A"/>
    <w:rsid w:val="000A6A4C"/>
    <w:rsid w:val="000B3317"/>
    <w:rsid w:val="000B7570"/>
    <w:rsid w:val="000C5790"/>
    <w:rsid w:val="000C6971"/>
    <w:rsid w:val="000E006F"/>
    <w:rsid w:val="000E11AC"/>
    <w:rsid w:val="000E16CB"/>
    <w:rsid w:val="000E68B5"/>
    <w:rsid w:val="000F1D90"/>
    <w:rsid w:val="00100D50"/>
    <w:rsid w:val="001032F8"/>
    <w:rsid w:val="00103591"/>
    <w:rsid w:val="00104A24"/>
    <w:rsid w:val="00105F35"/>
    <w:rsid w:val="00112BD0"/>
    <w:rsid w:val="00120107"/>
    <w:rsid w:val="00137D86"/>
    <w:rsid w:val="0014526F"/>
    <w:rsid w:val="0015066A"/>
    <w:rsid w:val="00151379"/>
    <w:rsid w:val="00157946"/>
    <w:rsid w:val="00167BAD"/>
    <w:rsid w:val="00171E80"/>
    <w:rsid w:val="001727FD"/>
    <w:rsid w:val="00177330"/>
    <w:rsid w:val="0018375C"/>
    <w:rsid w:val="00187D6F"/>
    <w:rsid w:val="0019379A"/>
    <w:rsid w:val="00195F38"/>
    <w:rsid w:val="001A2CF6"/>
    <w:rsid w:val="001A7B02"/>
    <w:rsid w:val="001B2BDA"/>
    <w:rsid w:val="001B5B05"/>
    <w:rsid w:val="001D226F"/>
    <w:rsid w:val="001D3B75"/>
    <w:rsid w:val="001D65BF"/>
    <w:rsid w:val="001E1B10"/>
    <w:rsid w:val="001E2DE6"/>
    <w:rsid w:val="001E3EF2"/>
    <w:rsid w:val="001F0865"/>
    <w:rsid w:val="001F351F"/>
    <w:rsid w:val="001F39A8"/>
    <w:rsid w:val="001F4579"/>
    <w:rsid w:val="00200F9B"/>
    <w:rsid w:val="0020496F"/>
    <w:rsid w:val="00206E54"/>
    <w:rsid w:val="002071B6"/>
    <w:rsid w:val="00211660"/>
    <w:rsid w:val="00221284"/>
    <w:rsid w:val="00226E5B"/>
    <w:rsid w:val="002277C1"/>
    <w:rsid w:val="00230C94"/>
    <w:rsid w:val="002310F0"/>
    <w:rsid w:val="0023448D"/>
    <w:rsid w:val="00234FA8"/>
    <w:rsid w:val="00240787"/>
    <w:rsid w:val="00240B6B"/>
    <w:rsid w:val="00243149"/>
    <w:rsid w:val="00244BDE"/>
    <w:rsid w:val="00246B14"/>
    <w:rsid w:val="00246F17"/>
    <w:rsid w:val="00254E9E"/>
    <w:rsid w:val="00257B13"/>
    <w:rsid w:val="00265974"/>
    <w:rsid w:val="002660DE"/>
    <w:rsid w:val="002721D8"/>
    <w:rsid w:val="00272F70"/>
    <w:rsid w:val="0027338F"/>
    <w:rsid w:val="00276EE7"/>
    <w:rsid w:val="002800F0"/>
    <w:rsid w:val="00281F3F"/>
    <w:rsid w:val="00286E7A"/>
    <w:rsid w:val="00293B60"/>
    <w:rsid w:val="002A3812"/>
    <w:rsid w:val="002B6CBE"/>
    <w:rsid w:val="002C0B37"/>
    <w:rsid w:val="002C4346"/>
    <w:rsid w:val="002C45BB"/>
    <w:rsid w:val="002C6508"/>
    <w:rsid w:val="002D7526"/>
    <w:rsid w:val="002E5A92"/>
    <w:rsid w:val="002F3B93"/>
    <w:rsid w:val="002F3D7F"/>
    <w:rsid w:val="00303440"/>
    <w:rsid w:val="0030684A"/>
    <w:rsid w:val="00322F88"/>
    <w:rsid w:val="0032374A"/>
    <w:rsid w:val="00326A50"/>
    <w:rsid w:val="003318AA"/>
    <w:rsid w:val="00334F48"/>
    <w:rsid w:val="003405B3"/>
    <w:rsid w:val="00340695"/>
    <w:rsid w:val="00343858"/>
    <w:rsid w:val="0035098C"/>
    <w:rsid w:val="00355813"/>
    <w:rsid w:val="00360D3C"/>
    <w:rsid w:val="0036388B"/>
    <w:rsid w:val="00364FF4"/>
    <w:rsid w:val="003717CE"/>
    <w:rsid w:val="00375A1A"/>
    <w:rsid w:val="003A00A8"/>
    <w:rsid w:val="003B6DBE"/>
    <w:rsid w:val="003B6E5F"/>
    <w:rsid w:val="003D00EA"/>
    <w:rsid w:val="003D0DFA"/>
    <w:rsid w:val="003D522F"/>
    <w:rsid w:val="003E6C9C"/>
    <w:rsid w:val="003F6E41"/>
    <w:rsid w:val="003F7A80"/>
    <w:rsid w:val="00401A7D"/>
    <w:rsid w:val="004042B9"/>
    <w:rsid w:val="00404611"/>
    <w:rsid w:val="0040506B"/>
    <w:rsid w:val="00405EF1"/>
    <w:rsid w:val="00406150"/>
    <w:rsid w:val="00413D93"/>
    <w:rsid w:val="004161E1"/>
    <w:rsid w:val="0042329D"/>
    <w:rsid w:val="0043005B"/>
    <w:rsid w:val="00434C96"/>
    <w:rsid w:val="0044029A"/>
    <w:rsid w:val="00447210"/>
    <w:rsid w:val="00457654"/>
    <w:rsid w:val="00462B30"/>
    <w:rsid w:val="00462B7E"/>
    <w:rsid w:val="0046531F"/>
    <w:rsid w:val="0047559D"/>
    <w:rsid w:val="004760B2"/>
    <w:rsid w:val="00476EC7"/>
    <w:rsid w:val="0047717B"/>
    <w:rsid w:val="00485A79"/>
    <w:rsid w:val="00495B0C"/>
    <w:rsid w:val="004A1A6F"/>
    <w:rsid w:val="004A2CC2"/>
    <w:rsid w:val="004A4B59"/>
    <w:rsid w:val="004A4DAE"/>
    <w:rsid w:val="004A790A"/>
    <w:rsid w:val="004B0B80"/>
    <w:rsid w:val="004B5BEA"/>
    <w:rsid w:val="004B6F30"/>
    <w:rsid w:val="004C2487"/>
    <w:rsid w:val="004C59F6"/>
    <w:rsid w:val="004D2688"/>
    <w:rsid w:val="004D6FF6"/>
    <w:rsid w:val="004E1610"/>
    <w:rsid w:val="004E163C"/>
    <w:rsid w:val="004E4D8B"/>
    <w:rsid w:val="004E4F32"/>
    <w:rsid w:val="005015CA"/>
    <w:rsid w:val="00503151"/>
    <w:rsid w:val="0050335A"/>
    <w:rsid w:val="00514946"/>
    <w:rsid w:val="00516423"/>
    <w:rsid w:val="0051736C"/>
    <w:rsid w:val="005251CB"/>
    <w:rsid w:val="0053293F"/>
    <w:rsid w:val="005364AF"/>
    <w:rsid w:val="005422EB"/>
    <w:rsid w:val="00551FC2"/>
    <w:rsid w:val="0056160B"/>
    <w:rsid w:val="00561FD2"/>
    <w:rsid w:val="005626DF"/>
    <w:rsid w:val="0056292D"/>
    <w:rsid w:val="00573500"/>
    <w:rsid w:val="00577FF6"/>
    <w:rsid w:val="00582168"/>
    <w:rsid w:val="005851E7"/>
    <w:rsid w:val="005870B2"/>
    <w:rsid w:val="00593AB5"/>
    <w:rsid w:val="00596316"/>
    <w:rsid w:val="005A011A"/>
    <w:rsid w:val="005A1B48"/>
    <w:rsid w:val="005B3AAD"/>
    <w:rsid w:val="005B55A7"/>
    <w:rsid w:val="005C03FB"/>
    <w:rsid w:val="005C0D9C"/>
    <w:rsid w:val="005D19F5"/>
    <w:rsid w:val="005E0359"/>
    <w:rsid w:val="005E1EF9"/>
    <w:rsid w:val="005E21AC"/>
    <w:rsid w:val="005F095E"/>
    <w:rsid w:val="005F310B"/>
    <w:rsid w:val="005F3859"/>
    <w:rsid w:val="005F6DDA"/>
    <w:rsid w:val="006014E5"/>
    <w:rsid w:val="006040FF"/>
    <w:rsid w:val="006105D1"/>
    <w:rsid w:val="00617AD7"/>
    <w:rsid w:val="00626C7B"/>
    <w:rsid w:val="00627D51"/>
    <w:rsid w:val="00630718"/>
    <w:rsid w:val="0063138F"/>
    <w:rsid w:val="00636F78"/>
    <w:rsid w:val="00637883"/>
    <w:rsid w:val="00643FA4"/>
    <w:rsid w:val="00644D5E"/>
    <w:rsid w:val="0064657B"/>
    <w:rsid w:val="00647D67"/>
    <w:rsid w:val="006523A7"/>
    <w:rsid w:val="00652540"/>
    <w:rsid w:val="006543EE"/>
    <w:rsid w:val="006568BF"/>
    <w:rsid w:val="00660788"/>
    <w:rsid w:val="00663289"/>
    <w:rsid w:val="006648A4"/>
    <w:rsid w:val="00664B07"/>
    <w:rsid w:val="0066519D"/>
    <w:rsid w:val="00666426"/>
    <w:rsid w:val="00667ABE"/>
    <w:rsid w:val="00667EDD"/>
    <w:rsid w:val="006742C2"/>
    <w:rsid w:val="00677034"/>
    <w:rsid w:val="00690BD3"/>
    <w:rsid w:val="006A3994"/>
    <w:rsid w:val="006A7020"/>
    <w:rsid w:val="006B3545"/>
    <w:rsid w:val="006C4D52"/>
    <w:rsid w:val="006D6CBE"/>
    <w:rsid w:val="006F2804"/>
    <w:rsid w:val="00702403"/>
    <w:rsid w:val="00706C1B"/>
    <w:rsid w:val="00711391"/>
    <w:rsid w:val="0071199F"/>
    <w:rsid w:val="0071325B"/>
    <w:rsid w:val="007234DD"/>
    <w:rsid w:val="00733255"/>
    <w:rsid w:val="00753B32"/>
    <w:rsid w:val="00755C8B"/>
    <w:rsid w:val="00756E53"/>
    <w:rsid w:val="007571FD"/>
    <w:rsid w:val="007573D9"/>
    <w:rsid w:val="00764DA8"/>
    <w:rsid w:val="00764EFF"/>
    <w:rsid w:val="00765AB3"/>
    <w:rsid w:val="00770D95"/>
    <w:rsid w:val="0077409F"/>
    <w:rsid w:val="007774BA"/>
    <w:rsid w:val="00781C43"/>
    <w:rsid w:val="007849B0"/>
    <w:rsid w:val="007868B1"/>
    <w:rsid w:val="00791D2F"/>
    <w:rsid w:val="00794521"/>
    <w:rsid w:val="007A1942"/>
    <w:rsid w:val="007A2055"/>
    <w:rsid w:val="007A34F3"/>
    <w:rsid w:val="007A5F73"/>
    <w:rsid w:val="007B013A"/>
    <w:rsid w:val="007B0233"/>
    <w:rsid w:val="007B2337"/>
    <w:rsid w:val="007B434F"/>
    <w:rsid w:val="007B50DC"/>
    <w:rsid w:val="007D2576"/>
    <w:rsid w:val="007D3383"/>
    <w:rsid w:val="007D78D9"/>
    <w:rsid w:val="007E4748"/>
    <w:rsid w:val="007E7C67"/>
    <w:rsid w:val="007E7F11"/>
    <w:rsid w:val="007F087B"/>
    <w:rsid w:val="007F144A"/>
    <w:rsid w:val="007F7518"/>
    <w:rsid w:val="0081302F"/>
    <w:rsid w:val="00813CA3"/>
    <w:rsid w:val="008174AD"/>
    <w:rsid w:val="008251E1"/>
    <w:rsid w:val="00834DB5"/>
    <w:rsid w:val="00834F34"/>
    <w:rsid w:val="00836320"/>
    <w:rsid w:val="00840F71"/>
    <w:rsid w:val="00850163"/>
    <w:rsid w:val="008550AB"/>
    <w:rsid w:val="0085566E"/>
    <w:rsid w:val="008625B3"/>
    <w:rsid w:val="008660F5"/>
    <w:rsid w:val="008760E5"/>
    <w:rsid w:val="008764F6"/>
    <w:rsid w:val="0088277B"/>
    <w:rsid w:val="00883953"/>
    <w:rsid w:val="00885E87"/>
    <w:rsid w:val="00887DF6"/>
    <w:rsid w:val="0089121B"/>
    <w:rsid w:val="00894EAC"/>
    <w:rsid w:val="008A40F0"/>
    <w:rsid w:val="008A73A3"/>
    <w:rsid w:val="008A7BF9"/>
    <w:rsid w:val="008B2E76"/>
    <w:rsid w:val="008B504E"/>
    <w:rsid w:val="008B7C74"/>
    <w:rsid w:val="008C1308"/>
    <w:rsid w:val="008C30F5"/>
    <w:rsid w:val="008D30BE"/>
    <w:rsid w:val="008D761B"/>
    <w:rsid w:val="008E0A0A"/>
    <w:rsid w:val="008E0E92"/>
    <w:rsid w:val="008E6A1C"/>
    <w:rsid w:val="008E7928"/>
    <w:rsid w:val="008F0AAC"/>
    <w:rsid w:val="008F406B"/>
    <w:rsid w:val="008F5ADA"/>
    <w:rsid w:val="008F6732"/>
    <w:rsid w:val="00906E9C"/>
    <w:rsid w:val="009200AD"/>
    <w:rsid w:val="00925713"/>
    <w:rsid w:val="00930DCE"/>
    <w:rsid w:val="009318E0"/>
    <w:rsid w:val="00935F77"/>
    <w:rsid w:val="00937465"/>
    <w:rsid w:val="009379DF"/>
    <w:rsid w:val="00951DCD"/>
    <w:rsid w:val="00952A1A"/>
    <w:rsid w:val="00966B30"/>
    <w:rsid w:val="00966D39"/>
    <w:rsid w:val="00967495"/>
    <w:rsid w:val="0096776C"/>
    <w:rsid w:val="00971639"/>
    <w:rsid w:val="0097366A"/>
    <w:rsid w:val="00973FB4"/>
    <w:rsid w:val="009850A7"/>
    <w:rsid w:val="00985B56"/>
    <w:rsid w:val="00994F7A"/>
    <w:rsid w:val="00997C63"/>
    <w:rsid w:val="009B072B"/>
    <w:rsid w:val="009B0E99"/>
    <w:rsid w:val="009B6050"/>
    <w:rsid w:val="009C5778"/>
    <w:rsid w:val="009C7422"/>
    <w:rsid w:val="009D40FF"/>
    <w:rsid w:val="009D4C9B"/>
    <w:rsid w:val="009E170A"/>
    <w:rsid w:val="009E6CF5"/>
    <w:rsid w:val="009F1F8D"/>
    <w:rsid w:val="009F261B"/>
    <w:rsid w:val="009F467D"/>
    <w:rsid w:val="00A07F34"/>
    <w:rsid w:val="00A07F6B"/>
    <w:rsid w:val="00A109A9"/>
    <w:rsid w:val="00A35D4A"/>
    <w:rsid w:val="00A506D6"/>
    <w:rsid w:val="00A62196"/>
    <w:rsid w:val="00A63337"/>
    <w:rsid w:val="00A641EF"/>
    <w:rsid w:val="00A66F1D"/>
    <w:rsid w:val="00A67098"/>
    <w:rsid w:val="00A72661"/>
    <w:rsid w:val="00A7635D"/>
    <w:rsid w:val="00A77C57"/>
    <w:rsid w:val="00A8322F"/>
    <w:rsid w:val="00A85B75"/>
    <w:rsid w:val="00A90ABF"/>
    <w:rsid w:val="00AA1F64"/>
    <w:rsid w:val="00AA39D6"/>
    <w:rsid w:val="00AA5687"/>
    <w:rsid w:val="00AA5E51"/>
    <w:rsid w:val="00AA6A00"/>
    <w:rsid w:val="00AB2B71"/>
    <w:rsid w:val="00AC03BA"/>
    <w:rsid w:val="00AC0A22"/>
    <w:rsid w:val="00AC100B"/>
    <w:rsid w:val="00AC2A1E"/>
    <w:rsid w:val="00AC42EF"/>
    <w:rsid w:val="00AC6B5E"/>
    <w:rsid w:val="00AD6DC3"/>
    <w:rsid w:val="00AE57A8"/>
    <w:rsid w:val="00AF17FA"/>
    <w:rsid w:val="00B06AE4"/>
    <w:rsid w:val="00B0771C"/>
    <w:rsid w:val="00B1179E"/>
    <w:rsid w:val="00B12E8C"/>
    <w:rsid w:val="00B13E75"/>
    <w:rsid w:val="00B2209E"/>
    <w:rsid w:val="00B23350"/>
    <w:rsid w:val="00B36C80"/>
    <w:rsid w:val="00B40C33"/>
    <w:rsid w:val="00B438BB"/>
    <w:rsid w:val="00B45810"/>
    <w:rsid w:val="00B477C3"/>
    <w:rsid w:val="00B51B48"/>
    <w:rsid w:val="00B54CAC"/>
    <w:rsid w:val="00B56389"/>
    <w:rsid w:val="00B5796F"/>
    <w:rsid w:val="00B57C34"/>
    <w:rsid w:val="00B65C25"/>
    <w:rsid w:val="00B67EA9"/>
    <w:rsid w:val="00B7156C"/>
    <w:rsid w:val="00B73E6A"/>
    <w:rsid w:val="00B74421"/>
    <w:rsid w:val="00B80B1C"/>
    <w:rsid w:val="00B82447"/>
    <w:rsid w:val="00B83324"/>
    <w:rsid w:val="00BA76C6"/>
    <w:rsid w:val="00BB1FDB"/>
    <w:rsid w:val="00BB467C"/>
    <w:rsid w:val="00BB55FA"/>
    <w:rsid w:val="00BC53C6"/>
    <w:rsid w:val="00BC5A06"/>
    <w:rsid w:val="00BC664D"/>
    <w:rsid w:val="00BE15B0"/>
    <w:rsid w:val="00BE45D5"/>
    <w:rsid w:val="00BE6590"/>
    <w:rsid w:val="00BF2576"/>
    <w:rsid w:val="00BF259E"/>
    <w:rsid w:val="00BF54ED"/>
    <w:rsid w:val="00BF5CF0"/>
    <w:rsid w:val="00BF736B"/>
    <w:rsid w:val="00C11719"/>
    <w:rsid w:val="00C119FE"/>
    <w:rsid w:val="00C13B06"/>
    <w:rsid w:val="00C13F3C"/>
    <w:rsid w:val="00C2224E"/>
    <w:rsid w:val="00C238F9"/>
    <w:rsid w:val="00C24640"/>
    <w:rsid w:val="00C259DC"/>
    <w:rsid w:val="00C30521"/>
    <w:rsid w:val="00C31F6D"/>
    <w:rsid w:val="00C329DC"/>
    <w:rsid w:val="00C36251"/>
    <w:rsid w:val="00C37C46"/>
    <w:rsid w:val="00C45F51"/>
    <w:rsid w:val="00C47042"/>
    <w:rsid w:val="00C56045"/>
    <w:rsid w:val="00C616E5"/>
    <w:rsid w:val="00C63745"/>
    <w:rsid w:val="00C6405F"/>
    <w:rsid w:val="00C6428C"/>
    <w:rsid w:val="00C65892"/>
    <w:rsid w:val="00C7195A"/>
    <w:rsid w:val="00C73E46"/>
    <w:rsid w:val="00C77511"/>
    <w:rsid w:val="00C8720E"/>
    <w:rsid w:val="00CA1BEF"/>
    <w:rsid w:val="00CC16F9"/>
    <w:rsid w:val="00CC2350"/>
    <w:rsid w:val="00CC2C78"/>
    <w:rsid w:val="00CD1772"/>
    <w:rsid w:val="00CD74A7"/>
    <w:rsid w:val="00CF0DE5"/>
    <w:rsid w:val="00CF746E"/>
    <w:rsid w:val="00D10AC5"/>
    <w:rsid w:val="00D11BF8"/>
    <w:rsid w:val="00D152AA"/>
    <w:rsid w:val="00D21C57"/>
    <w:rsid w:val="00D222C0"/>
    <w:rsid w:val="00D23BE8"/>
    <w:rsid w:val="00D3252B"/>
    <w:rsid w:val="00D37C4C"/>
    <w:rsid w:val="00D411CC"/>
    <w:rsid w:val="00D41C02"/>
    <w:rsid w:val="00D42D41"/>
    <w:rsid w:val="00D50882"/>
    <w:rsid w:val="00D53049"/>
    <w:rsid w:val="00D55DE9"/>
    <w:rsid w:val="00D62BA0"/>
    <w:rsid w:val="00D64024"/>
    <w:rsid w:val="00D6442D"/>
    <w:rsid w:val="00D676FA"/>
    <w:rsid w:val="00D848E4"/>
    <w:rsid w:val="00D90C39"/>
    <w:rsid w:val="00D94E85"/>
    <w:rsid w:val="00D9634E"/>
    <w:rsid w:val="00D96CE5"/>
    <w:rsid w:val="00DA4B03"/>
    <w:rsid w:val="00DA571A"/>
    <w:rsid w:val="00DA7893"/>
    <w:rsid w:val="00DB3BFB"/>
    <w:rsid w:val="00DB3F16"/>
    <w:rsid w:val="00DB40C4"/>
    <w:rsid w:val="00DB6B37"/>
    <w:rsid w:val="00DC198F"/>
    <w:rsid w:val="00DE38A8"/>
    <w:rsid w:val="00E00055"/>
    <w:rsid w:val="00E153BD"/>
    <w:rsid w:val="00E2373B"/>
    <w:rsid w:val="00E375B3"/>
    <w:rsid w:val="00E41E5B"/>
    <w:rsid w:val="00E50A22"/>
    <w:rsid w:val="00E52431"/>
    <w:rsid w:val="00E55AE6"/>
    <w:rsid w:val="00E55B41"/>
    <w:rsid w:val="00E60229"/>
    <w:rsid w:val="00E61087"/>
    <w:rsid w:val="00E65C81"/>
    <w:rsid w:val="00E67BC2"/>
    <w:rsid w:val="00E72FA1"/>
    <w:rsid w:val="00E84D9D"/>
    <w:rsid w:val="00E85298"/>
    <w:rsid w:val="00E86114"/>
    <w:rsid w:val="00E93E9C"/>
    <w:rsid w:val="00EB5682"/>
    <w:rsid w:val="00EC217B"/>
    <w:rsid w:val="00EC2C22"/>
    <w:rsid w:val="00EC2D57"/>
    <w:rsid w:val="00EC4833"/>
    <w:rsid w:val="00ED1035"/>
    <w:rsid w:val="00ED6579"/>
    <w:rsid w:val="00EE1068"/>
    <w:rsid w:val="00EF0930"/>
    <w:rsid w:val="00F00426"/>
    <w:rsid w:val="00F0270C"/>
    <w:rsid w:val="00F10C51"/>
    <w:rsid w:val="00F16A7C"/>
    <w:rsid w:val="00F21676"/>
    <w:rsid w:val="00F246BD"/>
    <w:rsid w:val="00F26DE5"/>
    <w:rsid w:val="00F314F2"/>
    <w:rsid w:val="00F439AC"/>
    <w:rsid w:val="00F45C4E"/>
    <w:rsid w:val="00F52282"/>
    <w:rsid w:val="00F55357"/>
    <w:rsid w:val="00F615F6"/>
    <w:rsid w:val="00F66958"/>
    <w:rsid w:val="00F70CB4"/>
    <w:rsid w:val="00F73829"/>
    <w:rsid w:val="00F76D49"/>
    <w:rsid w:val="00F8011F"/>
    <w:rsid w:val="00F925D8"/>
    <w:rsid w:val="00F94CBD"/>
    <w:rsid w:val="00FA14E2"/>
    <w:rsid w:val="00FA54CC"/>
    <w:rsid w:val="00FB1C8F"/>
    <w:rsid w:val="00FB2B3D"/>
    <w:rsid w:val="00FB516F"/>
    <w:rsid w:val="00FC7AEA"/>
    <w:rsid w:val="00FD46AD"/>
    <w:rsid w:val="00FE4474"/>
    <w:rsid w:val="00FE6829"/>
    <w:rsid w:val="00FF0044"/>
    <w:rsid w:val="00FF09C9"/>
    <w:rsid w:val="00FF0ABB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4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F4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link w:val="ad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e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customStyle="1" w:styleId="Standard">
    <w:name w:val="Standard"/>
    <w:rsid w:val="0063788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A66F1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Без интервала Знак"/>
    <w:link w:val="ac"/>
    <w:uiPriority w:val="1"/>
    <w:locked/>
    <w:rsid w:val="00A66F1D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F467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9F4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Normal (Web)"/>
    <w:basedOn w:val="a"/>
    <w:rsid w:val="00D676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4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F4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link w:val="ad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e">
    <w:name w:val="FollowedHyperlink"/>
    <w:basedOn w:val="a0"/>
    <w:rsid w:val="00BF259E"/>
    <w:rPr>
      <w:color w:val="800080" w:themeColor="followedHyperlink"/>
      <w:u w:val="single"/>
    </w:rPr>
  </w:style>
  <w:style w:type="character" w:customStyle="1" w:styleId="2">
    <w:name w:val="Стиль2"/>
    <w:basedOn w:val="a0"/>
    <w:uiPriority w:val="1"/>
    <w:rsid w:val="00B2209E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834DB5"/>
    <w:pPr>
      <w:widowControl w:val="0"/>
      <w:autoSpaceDE w:val="0"/>
      <w:autoSpaceDN w:val="0"/>
      <w:adjustRightInd w:val="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4E85"/>
    <w:rPr>
      <w:color w:val="605E5C"/>
      <w:shd w:val="clear" w:color="auto" w:fill="E1DFDD"/>
    </w:rPr>
  </w:style>
  <w:style w:type="paragraph" w:customStyle="1" w:styleId="Standard">
    <w:name w:val="Standard"/>
    <w:rsid w:val="0063788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A66F1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Без интервала Знак"/>
    <w:link w:val="ac"/>
    <w:uiPriority w:val="1"/>
    <w:locked/>
    <w:rsid w:val="00A66F1D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F467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9F4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Normal (Web)"/>
    <w:basedOn w:val="a"/>
    <w:rsid w:val="00D676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Бурая Елена</cp:lastModifiedBy>
  <cp:revision>6</cp:revision>
  <cp:lastPrinted>2022-10-18T08:48:00Z</cp:lastPrinted>
  <dcterms:created xsi:type="dcterms:W3CDTF">2022-05-30T06:19:00Z</dcterms:created>
  <dcterms:modified xsi:type="dcterms:W3CDTF">2022-10-18T08:48:00Z</dcterms:modified>
</cp:coreProperties>
</file>