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63F" w:rsidRPr="004E363F" w:rsidRDefault="004E363F" w:rsidP="004E36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b/>
          <w:bCs/>
          <w:i/>
          <w:iCs/>
          <w:color w:val="E35205"/>
          <w:sz w:val="35"/>
          <w:szCs w:val="35"/>
          <w:u w:val="single"/>
          <w:lang w:eastAsia="ru-RU"/>
        </w:rPr>
        <w:t>Консультация для педагогов</w:t>
      </w:r>
    </w:p>
    <w:p w:rsidR="004E363F" w:rsidRPr="004E363F" w:rsidRDefault="004E363F" w:rsidP="004E36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b/>
          <w:bCs/>
          <w:i/>
          <w:iCs/>
          <w:color w:val="E35205"/>
          <w:sz w:val="35"/>
          <w:szCs w:val="35"/>
          <w:u w:val="single"/>
          <w:lang w:eastAsia="ru-RU"/>
        </w:rPr>
        <w:t>Организация летней оздоровительной работы в ДОУ</w:t>
      </w:r>
    </w:p>
    <w:p w:rsidR="004E363F" w:rsidRPr="004E363F" w:rsidRDefault="004E363F" w:rsidP="004E3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717070"/>
          <w:sz w:val="30"/>
          <w:szCs w:val="30"/>
          <w:lang w:eastAsia="ru-RU"/>
        </w:rPr>
        <w:t> </w:t>
      </w:r>
    </w:p>
    <w:p w:rsidR="004E363F" w:rsidRPr="004E363F" w:rsidRDefault="004E363F" w:rsidP="004E3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          Летнюю работу с детьми в детском саду принято называть оздоровительной, она имеет свою специфику. Важно всемерно использовать благоприятные для укрепления здоровья детей условия летнего времени и добиться, чтобы ребёнок окреп, поправился и закалился, научился понимать и полюбить удивительный, прекрасный мир растений и животных. Летом природа представляет большие возможности для развития познавательных способностей дошкольников.</w:t>
      </w:r>
    </w:p>
    <w:p w:rsidR="004E363F" w:rsidRPr="004E363F" w:rsidRDefault="004E363F" w:rsidP="004E3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              Успех летней работы определяется, прежде всего, тем, насколько своевременно подготовился к ней коллектив детского сада. Главное – вооружить знаниями педагогов. Для этого в методическом кабинете подбирается необходимая литература по определённым вопросам, можно предложить каждому воспитателю самостоятельно проработать одну из близких им тем, а затем провести обмен опытом, знаниями и увлечениями.</w:t>
      </w:r>
    </w:p>
    <w:p w:rsidR="004E363F" w:rsidRPr="004E363F" w:rsidRDefault="004E363F" w:rsidP="004E3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Примерная тематика:</w:t>
      </w:r>
    </w:p>
    <w:p w:rsidR="004E363F" w:rsidRPr="004E363F" w:rsidRDefault="004E363F" w:rsidP="004E3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Организация физкультурно-оздоровительной работы с детьми</w:t>
      </w:r>
    </w:p>
    <w:p w:rsidR="004E363F" w:rsidRPr="004E363F" w:rsidRDefault="004E363F" w:rsidP="004E363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Вариативность утренних гимнастик на данный период</w:t>
      </w:r>
    </w:p>
    <w:p w:rsidR="004E363F" w:rsidRPr="004E363F" w:rsidRDefault="004E363F" w:rsidP="004E363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Организация подвижных игр</w:t>
      </w:r>
    </w:p>
    <w:p w:rsidR="004E363F" w:rsidRPr="004E363F" w:rsidRDefault="004E363F" w:rsidP="004E363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Проведение праздников и досугов</w:t>
      </w:r>
    </w:p>
    <w:p w:rsidR="004E363F" w:rsidRPr="004E363F" w:rsidRDefault="004E363F" w:rsidP="004E363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Игры для похода или прогулки в лес</w:t>
      </w:r>
    </w:p>
    <w:p w:rsidR="004E363F" w:rsidRPr="004E363F" w:rsidRDefault="004E363F" w:rsidP="004E363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Игры на воде</w:t>
      </w:r>
    </w:p>
    <w:p w:rsidR="004E363F" w:rsidRPr="004E363F" w:rsidRDefault="004E363F" w:rsidP="004E3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Мир природы</w:t>
      </w:r>
    </w:p>
    <w:p w:rsidR="004E363F" w:rsidRPr="004E363F" w:rsidRDefault="004E363F" w:rsidP="004E363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Календарь сезонных наблюдений, явлений (насекомыми, рыбами, растениями, птицами и т.д.)</w:t>
      </w:r>
    </w:p>
    <w:p w:rsidR="004E363F" w:rsidRPr="004E363F" w:rsidRDefault="004E363F" w:rsidP="004E363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Природа края, в котором мы живём</w:t>
      </w:r>
    </w:p>
    <w:p w:rsidR="004E363F" w:rsidRPr="004E363F" w:rsidRDefault="004E363F" w:rsidP="004E363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Организация работы в цветнике и огороде</w:t>
      </w:r>
    </w:p>
    <w:p w:rsidR="004E363F" w:rsidRPr="004E363F" w:rsidRDefault="004E363F" w:rsidP="004E363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Тайны природы, лекарственные и ядовитые растения</w:t>
      </w:r>
    </w:p>
    <w:p w:rsidR="004E363F" w:rsidRPr="004E363F" w:rsidRDefault="004E363F" w:rsidP="004E363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Требования к проведению экскурсий</w:t>
      </w:r>
    </w:p>
    <w:p w:rsidR="004E363F" w:rsidRPr="004E363F" w:rsidRDefault="004E363F" w:rsidP="004E363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Профилактическая работа по предупреждению отравлений ядовитыми растениями</w:t>
      </w:r>
    </w:p>
    <w:p w:rsidR="004E363F" w:rsidRPr="004E363F" w:rsidRDefault="004E363F" w:rsidP="004E3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 Игра</w:t>
      </w:r>
    </w:p>
    <w:p w:rsidR="004E363F" w:rsidRPr="004E363F" w:rsidRDefault="004E363F" w:rsidP="004E363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Требования к содержанию и размещению игрового оборудования на летних площадках</w:t>
      </w:r>
    </w:p>
    <w:p w:rsidR="004E363F" w:rsidRPr="004E363F" w:rsidRDefault="004E363F" w:rsidP="004E363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Организация разных видов игр в летний период</w:t>
      </w:r>
    </w:p>
    <w:p w:rsidR="004E363F" w:rsidRPr="004E363F" w:rsidRDefault="004E363F" w:rsidP="004E3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 Художественно-изобразительная деятельность</w:t>
      </w:r>
    </w:p>
    <w:p w:rsidR="004E363F" w:rsidRPr="004E363F" w:rsidRDefault="004E363F" w:rsidP="004E363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Нетрадиционные приёмы в изобразительной деятельности</w:t>
      </w:r>
    </w:p>
    <w:p w:rsidR="004E363F" w:rsidRPr="004E363F" w:rsidRDefault="004E363F" w:rsidP="004E363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детского творчества</w:t>
      </w:r>
    </w:p>
    <w:p w:rsidR="004E363F" w:rsidRPr="004E363F" w:rsidRDefault="004E363F" w:rsidP="004E3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5. Летние праздники и досуги</w:t>
      </w:r>
    </w:p>
    <w:p w:rsidR="004E363F" w:rsidRPr="004E363F" w:rsidRDefault="004E363F" w:rsidP="004E363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Знакомим детей с русскими народными праздниками</w:t>
      </w:r>
    </w:p>
    <w:p w:rsidR="004E363F" w:rsidRPr="004E363F" w:rsidRDefault="004E363F" w:rsidP="004E363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Основные требования в организации праздника</w:t>
      </w:r>
    </w:p>
    <w:p w:rsidR="004E363F" w:rsidRPr="004E363F" w:rsidRDefault="004E363F" w:rsidP="004E363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Тематика и подбор материала праздников и досугов к проведению активного отдыха в летний период</w:t>
      </w:r>
    </w:p>
    <w:p w:rsidR="004E363F" w:rsidRPr="004E363F" w:rsidRDefault="004E363F" w:rsidP="004E3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 Основы безопасности жизнедеятельности детей</w:t>
      </w:r>
    </w:p>
    <w:p w:rsidR="004E363F" w:rsidRPr="004E363F" w:rsidRDefault="004E363F" w:rsidP="004E363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Инструктажи</w:t>
      </w:r>
    </w:p>
    <w:p w:rsidR="004E363F" w:rsidRPr="004E363F" w:rsidRDefault="004E363F" w:rsidP="004E363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Изучаем правила пожарной безопасности</w:t>
      </w:r>
    </w:p>
    <w:p w:rsidR="004E363F" w:rsidRPr="004E363F" w:rsidRDefault="004E363F" w:rsidP="004E363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Организация работы «Внимание дорога»</w:t>
      </w:r>
    </w:p>
    <w:p w:rsidR="004E363F" w:rsidRPr="004E363F" w:rsidRDefault="004E363F" w:rsidP="004E3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 Краеведение</w:t>
      </w:r>
    </w:p>
    <w:p w:rsidR="004E363F" w:rsidRPr="004E363F" w:rsidRDefault="004E363F" w:rsidP="004E363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Проведение экскурсий к памятным местам</w:t>
      </w:r>
    </w:p>
    <w:p w:rsidR="004E363F" w:rsidRPr="004E363F" w:rsidRDefault="004E363F" w:rsidP="004E363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Тематика конкурсов детского творчества</w:t>
      </w:r>
    </w:p>
    <w:p w:rsidR="004E363F" w:rsidRPr="004E363F" w:rsidRDefault="004E363F" w:rsidP="004E3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8. Организация работы с родителями</w:t>
      </w:r>
    </w:p>
    <w:p w:rsidR="004E363F" w:rsidRPr="004E363F" w:rsidRDefault="004E363F" w:rsidP="004E363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Какие темы групповых бесед и консультаций для родителей можно рекомендовать</w:t>
      </w:r>
    </w:p>
    <w:p w:rsidR="004E363F" w:rsidRPr="004E363F" w:rsidRDefault="004E363F" w:rsidP="004E363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Какие формы с родителями можно использовать в летний период (дни открытых дверей, встречи с горожанами, интересными людьми, живущими рядом, совместная трудовая деятельность)</w:t>
      </w:r>
    </w:p>
    <w:p w:rsidR="004E363F" w:rsidRPr="004E363F" w:rsidRDefault="004E363F" w:rsidP="004E3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       Таким образом, проделанная работа по тематике, а это раскрытие теоретических и практических подходов окажет помощь всем педагогам детских садов в их многообразной работе.</w:t>
      </w:r>
    </w:p>
    <w:p w:rsidR="004E363F" w:rsidRPr="004E363F" w:rsidRDefault="004E363F" w:rsidP="004E3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              Летом продолжается систематическая и полномочная работа по разделам программ. Все виды деятельности переносятся на воздух. Каждому виду отводится место и время в распорядке дня.</w:t>
      </w:r>
    </w:p>
    <w:p w:rsidR="00D34F51" w:rsidRDefault="00D34F51">
      <w:bookmarkStart w:id="0" w:name="_GoBack"/>
      <w:bookmarkEnd w:id="0"/>
    </w:p>
    <w:sectPr w:rsidR="00D34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3C06"/>
    <w:multiLevelType w:val="multilevel"/>
    <w:tmpl w:val="CD3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46863"/>
    <w:multiLevelType w:val="multilevel"/>
    <w:tmpl w:val="E884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B72DC"/>
    <w:multiLevelType w:val="multilevel"/>
    <w:tmpl w:val="5102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20C38"/>
    <w:multiLevelType w:val="multilevel"/>
    <w:tmpl w:val="C27C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B2A2D"/>
    <w:multiLevelType w:val="multilevel"/>
    <w:tmpl w:val="5DCE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56F19"/>
    <w:multiLevelType w:val="multilevel"/>
    <w:tmpl w:val="A7CC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085AE2"/>
    <w:multiLevelType w:val="multilevel"/>
    <w:tmpl w:val="9414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037727"/>
    <w:multiLevelType w:val="multilevel"/>
    <w:tmpl w:val="F07E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B1"/>
    <w:rsid w:val="004E363F"/>
    <w:rsid w:val="007655B1"/>
    <w:rsid w:val="00D3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68137-E3C5-4335-8977-9608D20E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2025-05-16T06:54:00Z</dcterms:created>
  <dcterms:modified xsi:type="dcterms:W3CDTF">2025-05-16T06:54:00Z</dcterms:modified>
</cp:coreProperties>
</file>